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34" w:rsidRDefault="00052534" w:rsidP="00926136">
      <w:pPr>
        <w:spacing w:after="0"/>
        <w:jc w:val="center"/>
        <w:rPr>
          <w:rFonts w:ascii="Georgia" w:hAnsi="Georgia"/>
          <w:sz w:val="28"/>
          <w:szCs w:val="28"/>
        </w:rPr>
      </w:pPr>
      <w:r>
        <w:rPr>
          <w:rFonts w:ascii="Georgia" w:hAnsi="Georgia"/>
          <w:noProof/>
          <w:sz w:val="28"/>
          <w:szCs w:val="28"/>
        </w:rPr>
        <w:drawing>
          <wp:inline distT="0" distB="0" distL="0" distR="0">
            <wp:extent cx="1670304" cy="1652016"/>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Utah Assembly Artwork Color.jpg"/>
                    <pic:cNvPicPr/>
                  </pic:nvPicPr>
                  <pic:blipFill>
                    <a:blip r:embed="rId6">
                      <a:extLst>
                        <a:ext uri="{28A0092B-C50C-407E-A947-70E740481C1C}">
                          <a14:useLocalDpi xmlns:a14="http://schemas.microsoft.com/office/drawing/2010/main" val="0"/>
                        </a:ext>
                      </a:extLst>
                    </a:blip>
                    <a:stretch>
                      <a:fillRect/>
                    </a:stretch>
                  </pic:blipFill>
                  <pic:spPr>
                    <a:xfrm>
                      <a:off x="0" y="0"/>
                      <a:ext cx="1670304" cy="1652016"/>
                    </a:xfrm>
                    <a:prstGeom prst="rect">
                      <a:avLst/>
                    </a:prstGeom>
                  </pic:spPr>
                </pic:pic>
              </a:graphicData>
            </a:graphic>
          </wp:inline>
        </w:drawing>
      </w:r>
    </w:p>
    <w:p w:rsidR="0089124A" w:rsidRDefault="00052534" w:rsidP="00926136">
      <w:pPr>
        <w:spacing w:after="0"/>
        <w:jc w:val="center"/>
        <w:rPr>
          <w:rFonts w:ascii="Georgia" w:hAnsi="Georgia"/>
          <w:sz w:val="28"/>
          <w:szCs w:val="28"/>
        </w:rPr>
      </w:pPr>
      <w:r>
        <w:rPr>
          <w:rFonts w:ascii="Georgia" w:hAnsi="Georgia"/>
          <w:sz w:val="28"/>
          <w:szCs w:val="28"/>
        </w:rPr>
        <w:t>The Utah Assembly</w:t>
      </w:r>
    </w:p>
    <w:p w:rsidR="00926136" w:rsidRDefault="00926136" w:rsidP="00926136">
      <w:pPr>
        <w:spacing w:after="0"/>
        <w:jc w:val="center"/>
        <w:rPr>
          <w:rFonts w:ascii="Georgia" w:hAnsi="Georgia"/>
          <w:sz w:val="28"/>
          <w:szCs w:val="28"/>
        </w:rPr>
      </w:pPr>
    </w:p>
    <w:p w:rsidR="003D51A8" w:rsidRDefault="00926136" w:rsidP="00926136">
      <w:pPr>
        <w:pStyle w:val="NormalWeb"/>
        <w:spacing w:before="0" w:beforeAutospacing="0" w:after="0" w:afterAutospacing="0"/>
        <w:textAlignment w:val="baseline"/>
        <w:rPr>
          <w:rFonts w:ascii="Verdana" w:hAnsi="Verdana"/>
          <w:color w:val="000000"/>
          <w:sz w:val="22"/>
          <w:szCs w:val="22"/>
        </w:rPr>
      </w:pPr>
      <w:r w:rsidRPr="006F2C91">
        <w:rPr>
          <w:rFonts w:ascii="Verdana" w:hAnsi="Verdana"/>
          <w:color w:val="000000"/>
          <w:sz w:val="22"/>
          <w:szCs w:val="22"/>
        </w:rPr>
        <w:t xml:space="preserve">The true strength of a State Assembly doesn't lie in its offices or even its leadership. </w:t>
      </w:r>
    </w:p>
    <w:p w:rsidR="00926136" w:rsidRPr="00926136" w:rsidRDefault="00926136" w:rsidP="00926136">
      <w:pPr>
        <w:pStyle w:val="NormalWeb"/>
        <w:spacing w:before="0" w:beforeAutospacing="0" w:after="0" w:afterAutospacing="0"/>
        <w:textAlignment w:val="baseline"/>
        <w:rPr>
          <w:rFonts w:ascii="Verdana" w:hAnsi="Verdana"/>
          <w:b/>
          <w:color w:val="000000"/>
          <w:sz w:val="22"/>
          <w:szCs w:val="22"/>
        </w:rPr>
      </w:pPr>
      <w:r w:rsidRPr="00926136">
        <w:rPr>
          <w:rFonts w:ascii="Verdana" w:hAnsi="Verdana"/>
          <w:b/>
          <w:color w:val="000000"/>
          <w:sz w:val="22"/>
          <w:szCs w:val="22"/>
        </w:rPr>
        <w:t xml:space="preserve">The true strength of a State Assembly lies in its knowledge-base and solidarity of purpose. </w:t>
      </w:r>
    </w:p>
    <w:p w:rsidR="00D92088" w:rsidRDefault="00926136" w:rsidP="00926136">
      <w:pPr>
        <w:pStyle w:val="NormalWeb"/>
        <w:spacing w:before="0" w:beforeAutospacing="0" w:after="0" w:afterAutospacing="0"/>
        <w:textAlignment w:val="baseline"/>
        <w:rPr>
          <w:rFonts w:ascii="Verdana" w:hAnsi="Verdana"/>
          <w:color w:val="000000"/>
          <w:sz w:val="22"/>
          <w:szCs w:val="22"/>
        </w:rPr>
      </w:pPr>
      <w:proofErr w:type="gramStart"/>
      <w:r w:rsidRPr="006F2C91">
        <w:rPr>
          <w:rFonts w:ascii="Verdana" w:hAnsi="Verdana"/>
          <w:color w:val="000000"/>
          <w:sz w:val="22"/>
          <w:szCs w:val="22"/>
        </w:rPr>
        <w:t>It's</w:t>
      </w:r>
      <w:proofErr w:type="gramEnd"/>
      <w:r w:rsidRPr="006F2C91">
        <w:rPr>
          <w:rFonts w:ascii="Verdana" w:hAnsi="Verdana"/>
          <w:color w:val="000000"/>
          <w:sz w:val="22"/>
          <w:szCs w:val="22"/>
        </w:rPr>
        <w:t xml:space="preserve"> families and communities and yes, a whole State, and then, many States, all connected, all functioning from a shared knowledge, history, and vision. </w:t>
      </w:r>
    </w:p>
    <w:p w:rsidR="00926136" w:rsidRDefault="00926136" w:rsidP="00926136">
      <w:pPr>
        <w:pStyle w:val="NormalWeb"/>
        <w:spacing w:before="0" w:beforeAutospacing="0" w:after="0" w:afterAutospacing="0"/>
        <w:textAlignment w:val="baseline"/>
        <w:rPr>
          <w:rFonts w:ascii="Verdana" w:hAnsi="Verdana"/>
          <w:color w:val="000000"/>
          <w:sz w:val="22"/>
          <w:szCs w:val="22"/>
        </w:rPr>
      </w:pPr>
      <w:r w:rsidRPr="006F2C91">
        <w:rPr>
          <w:rFonts w:ascii="Verdana" w:hAnsi="Verdana"/>
          <w:color w:val="000000"/>
          <w:sz w:val="22"/>
          <w:szCs w:val="22"/>
        </w:rPr>
        <w:t xml:space="preserve">That's where the power lies. </w:t>
      </w:r>
    </w:p>
    <w:p w:rsidR="00926136" w:rsidRDefault="00926136" w:rsidP="00926136">
      <w:pPr>
        <w:pStyle w:val="NormalWeb"/>
        <w:spacing w:before="0" w:beforeAutospacing="0" w:after="0" w:afterAutospacing="0"/>
        <w:textAlignment w:val="baseline"/>
        <w:rPr>
          <w:rFonts w:ascii="Verdana" w:hAnsi="Verdana"/>
          <w:color w:val="000000"/>
          <w:sz w:val="22"/>
          <w:szCs w:val="22"/>
        </w:rPr>
      </w:pPr>
      <w:r w:rsidRPr="006F2C91">
        <w:rPr>
          <w:rFonts w:ascii="Verdana" w:hAnsi="Verdana"/>
          <w:color w:val="000000"/>
          <w:sz w:val="22"/>
          <w:szCs w:val="22"/>
        </w:rPr>
        <w:t>Restoring that knowledge, knowing that h</w:t>
      </w:r>
      <w:r w:rsidR="00D92088">
        <w:rPr>
          <w:rFonts w:ascii="Verdana" w:hAnsi="Verdana"/>
          <w:color w:val="000000"/>
          <w:sz w:val="22"/>
          <w:szCs w:val="22"/>
        </w:rPr>
        <w:t xml:space="preserve">istory, and sharing that vision </w:t>
      </w:r>
    </w:p>
    <w:p w:rsidR="00D92088" w:rsidRDefault="00D92088" w:rsidP="00926136">
      <w:pPr>
        <w:pStyle w:val="NormalWeb"/>
        <w:spacing w:before="0" w:beforeAutospacing="0" w:after="0" w:afterAutospacing="0"/>
        <w:textAlignment w:val="baseline"/>
        <w:rPr>
          <w:rFonts w:ascii="Verdana" w:hAnsi="Verdana"/>
          <w:color w:val="000000"/>
          <w:sz w:val="22"/>
          <w:szCs w:val="22"/>
        </w:rPr>
      </w:pPr>
    </w:p>
    <w:p w:rsidR="00D92088" w:rsidRDefault="00D92088" w:rsidP="00926136">
      <w:pPr>
        <w:pStyle w:val="NormalWeb"/>
        <w:spacing w:before="0" w:beforeAutospacing="0" w:after="0" w:afterAutospacing="0"/>
        <w:textAlignment w:val="baseline"/>
        <w:rPr>
          <w:rFonts w:ascii="Verdana" w:hAnsi="Verdana"/>
          <w:b/>
          <w:color w:val="000000"/>
          <w:sz w:val="22"/>
          <w:szCs w:val="22"/>
        </w:rPr>
      </w:pPr>
      <w:r w:rsidRPr="00D92088">
        <w:rPr>
          <w:rFonts w:ascii="Verdana" w:hAnsi="Verdana"/>
          <w:b/>
          <w:color w:val="000000"/>
          <w:sz w:val="22"/>
          <w:szCs w:val="22"/>
        </w:rPr>
        <w:t>Knowledge</w:t>
      </w:r>
      <w:r>
        <w:rPr>
          <w:rFonts w:ascii="Verdana" w:hAnsi="Verdana"/>
          <w:b/>
          <w:color w:val="000000"/>
          <w:sz w:val="22"/>
          <w:szCs w:val="22"/>
        </w:rPr>
        <w:t xml:space="preserve"> - </w:t>
      </w:r>
      <w:r w:rsidRPr="00D92088">
        <w:rPr>
          <w:rFonts w:ascii="Verdana" w:hAnsi="Verdana"/>
          <w:b/>
          <w:color w:val="000000"/>
          <w:sz w:val="22"/>
          <w:szCs w:val="22"/>
        </w:rPr>
        <w:t>Base</w:t>
      </w:r>
    </w:p>
    <w:p w:rsidR="00D92088" w:rsidRPr="00D92088" w:rsidRDefault="00D92088" w:rsidP="00926136">
      <w:pPr>
        <w:pStyle w:val="NormalWeb"/>
        <w:spacing w:before="0" w:beforeAutospacing="0" w:after="0" w:afterAutospacing="0"/>
        <w:textAlignment w:val="baseline"/>
        <w:rPr>
          <w:rFonts w:ascii="Verdana" w:hAnsi="Verdana"/>
          <w:color w:val="000000"/>
          <w:sz w:val="22"/>
          <w:szCs w:val="22"/>
        </w:rPr>
      </w:pPr>
      <w:r w:rsidRPr="00D92088">
        <w:rPr>
          <w:rFonts w:ascii="Verdana" w:hAnsi="Verdana"/>
          <w:color w:val="000000"/>
          <w:sz w:val="22"/>
          <w:szCs w:val="22"/>
        </w:rPr>
        <w:t>Search</w:t>
      </w:r>
      <w:r w:rsidR="00052534">
        <w:rPr>
          <w:rFonts w:ascii="Verdana" w:hAnsi="Verdana"/>
          <w:color w:val="000000"/>
          <w:sz w:val="22"/>
          <w:szCs w:val="22"/>
        </w:rPr>
        <w:t xml:space="preserve">: </w:t>
      </w:r>
      <w:hyperlink r:id="rId7" w:history="1">
        <w:r w:rsidR="00052534" w:rsidRPr="00B77BB9">
          <w:rPr>
            <w:rStyle w:val="Hyperlink"/>
            <w:rFonts w:ascii="Verdana" w:hAnsi="Verdana"/>
            <w:sz w:val="22"/>
            <w:szCs w:val="22"/>
          </w:rPr>
          <w:t>https://annavonreitz.com</w:t>
        </w:r>
      </w:hyperlink>
      <w:r w:rsidR="00052534">
        <w:rPr>
          <w:rFonts w:ascii="Verdana" w:hAnsi="Verdana"/>
          <w:color w:val="000000"/>
          <w:sz w:val="22"/>
          <w:szCs w:val="22"/>
        </w:rPr>
        <w:t xml:space="preserve"> </w:t>
      </w:r>
    </w:p>
    <w:p w:rsidR="00D92088" w:rsidRDefault="00D92088" w:rsidP="00926136">
      <w:pPr>
        <w:pStyle w:val="NormalWeb"/>
        <w:spacing w:before="0" w:beforeAutospacing="0" w:after="0" w:afterAutospacing="0"/>
        <w:textAlignment w:val="baseline"/>
        <w:rPr>
          <w:rFonts w:ascii="Verdana" w:hAnsi="Verdana"/>
          <w:color w:val="000000"/>
          <w:sz w:val="22"/>
          <w:szCs w:val="22"/>
        </w:rPr>
      </w:pPr>
      <w:r w:rsidRPr="00D92088">
        <w:rPr>
          <w:rFonts w:ascii="Verdana" w:hAnsi="Verdana"/>
          <w:color w:val="000000"/>
          <w:sz w:val="22"/>
          <w:szCs w:val="22"/>
        </w:rPr>
        <w:t>Annavonreitz.</w:t>
      </w:r>
      <w:r>
        <w:rPr>
          <w:rFonts w:ascii="Verdana" w:hAnsi="Verdana"/>
          <w:color w:val="000000"/>
          <w:sz w:val="22"/>
          <w:szCs w:val="22"/>
        </w:rPr>
        <w:t xml:space="preserve">com </w:t>
      </w:r>
      <w:r w:rsidRPr="00D92088">
        <w:rPr>
          <w:rFonts w:ascii="Verdana" w:hAnsi="Verdana"/>
          <w:color w:val="000000"/>
          <w:sz w:val="22"/>
          <w:szCs w:val="22"/>
        </w:rPr>
        <w:t>- blog – search box</w:t>
      </w:r>
    </w:p>
    <w:p w:rsidR="00D92088" w:rsidRDefault="00D92088" w:rsidP="00926136">
      <w:pPr>
        <w:pStyle w:val="NormalWeb"/>
        <w:spacing w:before="0" w:beforeAutospacing="0" w:after="0" w:afterAutospacing="0"/>
        <w:textAlignment w:val="baseline"/>
        <w:rPr>
          <w:rFonts w:ascii="Verdana" w:hAnsi="Verdana"/>
          <w:color w:val="000000"/>
          <w:sz w:val="22"/>
          <w:szCs w:val="22"/>
        </w:rPr>
      </w:pPr>
      <w:r>
        <w:rPr>
          <w:rFonts w:ascii="Verdana" w:hAnsi="Verdana"/>
          <w:color w:val="000000"/>
          <w:sz w:val="22"/>
          <w:szCs w:val="22"/>
        </w:rPr>
        <w:t xml:space="preserve">Annavonreitz.com – documents </w:t>
      </w:r>
    </w:p>
    <w:p w:rsidR="00D92088" w:rsidRPr="00D92088" w:rsidRDefault="00D92088" w:rsidP="00926136">
      <w:pPr>
        <w:pStyle w:val="NormalWeb"/>
        <w:spacing w:before="0" w:beforeAutospacing="0" w:after="0" w:afterAutospacing="0"/>
        <w:textAlignment w:val="baseline"/>
        <w:rPr>
          <w:rFonts w:ascii="Verdana" w:hAnsi="Verdana"/>
          <w:color w:val="000000"/>
          <w:sz w:val="22"/>
          <w:szCs w:val="22"/>
        </w:rPr>
      </w:pPr>
      <w:r>
        <w:rPr>
          <w:rFonts w:ascii="Verdana" w:hAnsi="Verdana"/>
          <w:color w:val="000000"/>
          <w:sz w:val="22"/>
          <w:szCs w:val="22"/>
        </w:rPr>
        <w:t xml:space="preserve">Annavonretiz.com – charts </w:t>
      </w:r>
    </w:p>
    <w:p w:rsidR="00D92088" w:rsidRDefault="008A18BA" w:rsidP="00926136">
      <w:pPr>
        <w:pStyle w:val="NormalWeb"/>
        <w:spacing w:before="0" w:beforeAutospacing="0" w:after="0" w:afterAutospacing="0"/>
        <w:textAlignment w:val="baseline"/>
        <w:rPr>
          <w:rFonts w:ascii="Verdana" w:hAnsi="Verdana"/>
          <w:color w:val="000000"/>
          <w:sz w:val="22"/>
          <w:szCs w:val="22"/>
        </w:rPr>
      </w:pPr>
      <w:hyperlink r:id="rId8" w:history="1">
        <w:r w:rsidR="00052534" w:rsidRPr="00B77BB9">
          <w:rPr>
            <w:rStyle w:val="Hyperlink"/>
            <w:rFonts w:ascii="Verdana" w:hAnsi="Verdana"/>
            <w:sz w:val="22"/>
            <w:szCs w:val="22"/>
          </w:rPr>
          <w:t>https://tasa.americanstatenationals.org</w:t>
        </w:r>
      </w:hyperlink>
    </w:p>
    <w:p w:rsidR="00907AF4" w:rsidRDefault="00907AF4" w:rsidP="00907AF4">
      <w:pPr>
        <w:pStyle w:val="NormalWeb"/>
        <w:shd w:val="clear" w:color="auto" w:fill="FFFFFF"/>
        <w:spacing w:before="0" w:beforeAutospacing="0" w:after="0" w:afterAutospacing="0"/>
        <w:textAlignment w:val="baseline"/>
        <w:rPr>
          <w:rFonts w:ascii="Verdana" w:hAnsi="Verdana" w:cs="Calibri"/>
          <w:color w:val="000000"/>
          <w:bdr w:val="none" w:sz="0" w:space="0" w:color="auto" w:frame="1"/>
        </w:rPr>
      </w:pPr>
      <w:r>
        <w:rPr>
          <w:rFonts w:ascii="Verdana" w:hAnsi="Verdana" w:cs="Calibri"/>
          <w:color w:val="000000"/>
          <w:bdr w:val="none" w:sz="0" w:space="0" w:color="auto" w:frame="1"/>
        </w:rPr>
        <w:t>https://states.americanstatenationals.org</w:t>
      </w:r>
    </w:p>
    <w:p w:rsidR="00907AF4" w:rsidRDefault="008A18BA" w:rsidP="00926136">
      <w:pPr>
        <w:pStyle w:val="NormalWeb"/>
        <w:spacing w:before="0" w:beforeAutospacing="0" w:after="0" w:afterAutospacing="0"/>
        <w:textAlignment w:val="baseline"/>
        <w:rPr>
          <w:rFonts w:ascii="Verdana" w:hAnsi="Verdana"/>
          <w:color w:val="000000"/>
          <w:sz w:val="22"/>
          <w:szCs w:val="22"/>
        </w:rPr>
      </w:pPr>
      <w:hyperlink r:id="rId9" w:history="1">
        <w:r w:rsidR="00907AF4" w:rsidRPr="00B77BB9">
          <w:rPr>
            <w:rStyle w:val="Hyperlink"/>
            <w:rFonts w:ascii="Verdana" w:hAnsi="Verdana"/>
            <w:sz w:val="22"/>
            <w:szCs w:val="22"/>
          </w:rPr>
          <w:t>https://signinamerica.com</w:t>
        </w:r>
      </w:hyperlink>
    </w:p>
    <w:p w:rsidR="005C1D57" w:rsidRDefault="008A18BA" w:rsidP="00926136">
      <w:pPr>
        <w:pStyle w:val="NormalWeb"/>
        <w:spacing w:before="0" w:beforeAutospacing="0" w:after="0" w:afterAutospacing="0"/>
        <w:textAlignment w:val="baseline"/>
        <w:rPr>
          <w:rFonts w:ascii="Verdana" w:hAnsi="Verdana"/>
          <w:color w:val="000000"/>
          <w:sz w:val="22"/>
          <w:szCs w:val="22"/>
        </w:rPr>
      </w:pPr>
      <w:hyperlink r:id="rId10" w:history="1">
        <w:r w:rsidR="00052534" w:rsidRPr="00B77BB9">
          <w:rPr>
            <w:rStyle w:val="Hyperlink"/>
            <w:rFonts w:ascii="Verdana" w:hAnsi="Verdana"/>
            <w:sz w:val="22"/>
            <w:szCs w:val="22"/>
          </w:rPr>
          <w:t>https://members.americanstatenationals.org</w:t>
        </w:r>
      </w:hyperlink>
    </w:p>
    <w:p w:rsidR="00052534" w:rsidRPr="005C1D57" w:rsidRDefault="005C1D57" w:rsidP="00926136">
      <w:pPr>
        <w:pStyle w:val="NormalWeb"/>
        <w:spacing w:before="0" w:beforeAutospacing="0" w:after="0" w:afterAutospacing="0"/>
        <w:textAlignment w:val="baseline"/>
        <w:rPr>
          <w:rFonts w:ascii="Verdana" w:hAnsi="Verdana"/>
          <w:color w:val="000000"/>
          <w:sz w:val="22"/>
          <w:szCs w:val="22"/>
        </w:rPr>
      </w:pPr>
      <w:r>
        <w:rPr>
          <w:rFonts w:ascii="Verdana" w:eastAsiaTheme="minorEastAsia" w:hAnsi="Verdana" w:cstheme="minorBidi"/>
          <w:sz w:val="22"/>
          <w:szCs w:val="22"/>
        </w:rPr>
        <w:t xml:space="preserve">Tuesday </w:t>
      </w:r>
      <w:r w:rsidRPr="005C1D57">
        <w:rPr>
          <w:rFonts w:ascii="Verdana" w:eastAsiaTheme="minorEastAsia" w:hAnsi="Verdana" w:cstheme="minorBidi"/>
          <w:sz w:val="22"/>
          <w:szCs w:val="22"/>
        </w:rPr>
        <w:t>meeting</w:t>
      </w:r>
      <w:r>
        <w:rPr>
          <w:rFonts w:ascii="Verdana" w:eastAsiaTheme="minorEastAsia" w:hAnsi="Verdana" w:cstheme="minorBidi"/>
          <w:sz w:val="22"/>
          <w:szCs w:val="22"/>
        </w:rPr>
        <w:t>, 7:00 to 9:00 pm. Bring your questions and bring your friends, See you there</w:t>
      </w:r>
      <w:r w:rsidRPr="005C1D57">
        <w:rPr>
          <w:rFonts w:ascii="Verdana" w:eastAsiaTheme="minorEastAsia" w:hAnsi="Verdana" w:cstheme="minorBidi"/>
          <w:sz w:val="22"/>
          <w:szCs w:val="22"/>
        </w:rPr>
        <w:t xml:space="preserve"> </w:t>
      </w:r>
      <w:r w:rsidRPr="005C1D57">
        <w:rPr>
          <w:rFonts w:asciiTheme="minorHAnsi" w:eastAsiaTheme="minorEastAsia" w:hAnsiTheme="minorHAnsi" w:cstheme="minorBidi"/>
          <w:sz w:val="48"/>
          <w:szCs w:val="48"/>
        </w:rPr>
        <w:br/>
      </w:r>
      <w:hyperlink r:id="rId11" w:tgtFrame="_blank" w:history="1">
        <w:r w:rsidRPr="005C1D57">
          <w:rPr>
            <w:rFonts w:ascii="Verdana" w:eastAsiaTheme="minorEastAsia" w:hAnsi="Verdana" w:cstheme="minorBidi"/>
            <w:color w:val="0000FF"/>
            <w:sz w:val="22"/>
            <w:szCs w:val="22"/>
            <w:u w:val="single"/>
          </w:rPr>
          <w:t>Join Zoom Meeting</w:t>
        </w:r>
      </w:hyperlink>
      <w:r w:rsidRPr="005C1D57">
        <w:rPr>
          <w:rFonts w:ascii="Verdana" w:eastAsiaTheme="minorEastAsia" w:hAnsi="Verdana" w:cstheme="minorBidi"/>
          <w:sz w:val="22"/>
          <w:szCs w:val="22"/>
        </w:rPr>
        <w:t xml:space="preserve"> </w:t>
      </w:r>
      <w:r w:rsidRPr="005C1D57">
        <w:rPr>
          <w:rFonts w:ascii="Verdana" w:eastAsiaTheme="minorEastAsia" w:hAnsi="Verdana" w:cstheme="minorBidi"/>
          <w:sz w:val="22"/>
          <w:szCs w:val="22"/>
        </w:rPr>
        <w:br/>
      </w:r>
      <w:r w:rsidRPr="005C1D57">
        <w:rPr>
          <w:rFonts w:ascii="Verdana" w:eastAsiaTheme="minorEastAsia" w:hAnsi="Verdana" w:cstheme="minorBidi"/>
          <w:sz w:val="22"/>
          <w:szCs w:val="22"/>
        </w:rPr>
        <w:br/>
      </w:r>
      <w:proofErr w:type="spellStart"/>
      <w:r w:rsidRPr="005C1D57">
        <w:rPr>
          <w:rFonts w:ascii="Verdana" w:eastAsiaTheme="minorEastAsia" w:hAnsi="Verdana" w:cstheme="minorBidi"/>
          <w:sz w:val="22"/>
          <w:szCs w:val="22"/>
        </w:rPr>
        <w:t>Meeting</w:t>
      </w:r>
      <w:proofErr w:type="spellEnd"/>
      <w:r w:rsidRPr="005C1D57">
        <w:rPr>
          <w:rFonts w:ascii="Verdana" w:eastAsiaTheme="minorEastAsia" w:hAnsi="Verdana" w:cstheme="minorBidi"/>
          <w:sz w:val="22"/>
          <w:szCs w:val="22"/>
        </w:rPr>
        <w:t xml:space="preserve"> ID: 715 1376 3144</w:t>
      </w:r>
      <w:r w:rsidRPr="005C1D57">
        <w:rPr>
          <w:rFonts w:ascii="Verdana" w:eastAsiaTheme="minorEastAsia" w:hAnsi="Verdana" w:cstheme="minorBidi"/>
          <w:sz w:val="22"/>
          <w:szCs w:val="22"/>
        </w:rPr>
        <w:br/>
        <w:t>Passcode: 8iLPyD</w:t>
      </w:r>
    </w:p>
    <w:p w:rsidR="00052534" w:rsidRDefault="00052534" w:rsidP="00926136">
      <w:pPr>
        <w:pStyle w:val="NormalWeb"/>
        <w:spacing w:before="0" w:beforeAutospacing="0" w:after="0" w:afterAutospacing="0"/>
        <w:textAlignment w:val="baseline"/>
        <w:rPr>
          <w:rFonts w:ascii="Verdana" w:hAnsi="Verdana"/>
          <w:color w:val="000000"/>
          <w:sz w:val="22"/>
          <w:szCs w:val="22"/>
        </w:rPr>
      </w:pPr>
    </w:p>
    <w:p w:rsidR="00D92088" w:rsidRPr="00D92088" w:rsidRDefault="00D92088" w:rsidP="00926136">
      <w:pPr>
        <w:pStyle w:val="NormalWeb"/>
        <w:spacing w:before="0" w:beforeAutospacing="0" w:after="0" w:afterAutospacing="0"/>
        <w:textAlignment w:val="baseline"/>
        <w:rPr>
          <w:rFonts w:ascii="Verdana" w:hAnsi="Verdana"/>
          <w:b/>
          <w:color w:val="000000"/>
          <w:sz w:val="22"/>
          <w:szCs w:val="22"/>
        </w:rPr>
      </w:pPr>
      <w:r w:rsidRPr="00D92088">
        <w:rPr>
          <w:rFonts w:ascii="Verdana" w:hAnsi="Verdana"/>
          <w:b/>
          <w:color w:val="000000"/>
          <w:sz w:val="22"/>
          <w:szCs w:val="22"/>
        </w:rPr>
        <w:t xml:space="preserve">Solidarity of Purpose </w:t>
      </w:r>
    </w:p>
    <w:p w:rsidR="00926136" w:rsidRDefault="00D92088" w:rsidP="00D92088">
      <w:pPr>
        <w:spacing w:after="0"/>
        <w:rPr>
          <w:rFonts w:ascii="Verdana" w:eastAsia="Times New Roman" w:hAnsi="Verdana" w:cs="Times New Roman"/>
          <w:color w:val="000000"/>
        </w:rPr>
      </w:pPr>
      <w:r>
        <w:rPr>
          <w:rFonts w:ascii="Verdana" w:eastAsia="Times New Roman" w:hAnsi="Verdana" w:cs="Times New Roman"/>
          <w:color w:val="000000"/>
        </w:rPr>
        <w:t xml:space="preserve">Are we all doing the same thing? Accomplishing the same goals? </w:t>
      </w:r>
    </w:p>
    <w:p w:rsidR="003572CA" w:rsidRPr="003D51A8" w:rsidRDefault="00D92088" w:rsidP="00D92088">
      <w:pPr>
        <w:spacing w:after="0"/>
        <w:rPr>
          <w:rFonts w:ascii="Comic Sans MS" w:hAnsi="Comic Sans MS"/>
          <w:b/>
          <w:color w:val="4F81BD" w:themeColor="accent1"/>
          <w:sz w:val="28"/>
          <w:szCs w:val="28"/>
        </w:rPr>
      </w:pPr>
      <w:r w:rsidRPr="003D51A8">
        <w:rPr>
          <w:rFonts w:ascii="Comic Sans MS" w:hAnsi="Comic Sans MS"/>
          <w:b/>
          <w:color w:val="4F81BD" w:themeColor="accent1"/>
          <w:sz w:val="28"/>
          <w:szCs w:val="28"/>
        </w:rPr>
        <w:t xml:space="preserve">  </w:t>
      </w:r>
      <w:r w:rsidR="003D51A8">
        <w:rPr>
          <w:rFonts w:ascii="Comic Sans MS" w:hAnsi="Comic Sans MS"/>
          <w:b/>
          <w:color w:val="4F81BD" w:themeColor="accent1"/>
          <w:sz w:val="28"/>
          <w:szCs w:val="28"/>
        </w:rPr>
        <w:t xml:space="preserve">                       </w:t>
      </w:r>
      <w:r w:rsidR="00E41960" w:rsidRPr="003D51A8">
        <w:rPr>
          <w:rFonts w:ascii="Comic Sans MS" w:hAnsi="Comic Sans MS"/>
          <w:b/>
          <w:color w:val="4F81BD" w:themeColor="accent1"/>
          <w:sz w:val="28"/>
          <w:szCs w:val="28"/>
        </w:rPr>
        <w:t xml:space="preserve">      </w:t>
      </w:r>
      <w:r w:rsidRPr="003D51A8">
        <w:rPr>
          <w:rFonts w:ascii="Comic Sans MS" w:hAnsi="Comic Sans MS"/>
          <w:b/>
          <w:color w:val="4F81BD" w:themeColor="accent1"/>
          <w:sz w:val="28"/>
          <w:szCs w:val="28"/>
        </w:rPr>
        <w:t xml:space="preserve">   </w:t>
      </w:r>
    </w:p>
    <w:p w:rsidR="00926136" w:rsidRPr="00E41960" w:rsidRDefault="00263879" w:rsidP="00E41960">
      <w:pPr>
        <w:pStyle w:val="ListParagraph"/>
        <w:numPr>
          <w:ilvl w:val="0"/>
          <w:numId w:val="10"/>
        </w:numPr>
        <w:spacing w:after="0"/>
        <w:rPr>
          <w:rFonts w:ascii="Verdana" w:hAnsi="Verdana"/>
          <w:b/>
          <w:sz w:val="24"/>
          <w:szCs w:val="24"/>
        </w:rPr>
      </w:pPr>
      <w:r w:rsidRPr="00E41960">
        <w:rPr>
          <w:rFonts w:ascii="Verdana" w:hAnsi="Verdana"/>
          <w:b/>
          <w:sz w:val="24"/>
          <w:szCs w:val="24"/>
        </w:rPr>
        <w:t xml:space="preserve">Making Transition from the sea to the land </w:t>
      </w:r>
    </w:p>
    <w:p w:rsidR="00263879" w:rsidRPr="005C1D57" w:rsidRDefault="00263879" w:rsidP="003572CA">
      <w:pPr>
        <w:spacing w:after="0"/>
        <w:rPr>
          <w:rFonts w:ascii="Verdana" w:hAnsi="Verdana"/>
          <w:b/>
          <w:sz w:val="14"/>
          <w:szCs w:val="14"/>
        </w:rPr>
      </w:pPr>
    </w:p>
    <w:p w:rsidR="00263879" w:rsidRPr="00263879" w:rsidRDefault="008A18BA" w:rsidP="003572CA">
      <w:pPr>
        <w:spacing w:after="0"/>
        <w:rPr>
          <w:rFonts w:ascii="Verdana" w:hAnsi="Verdana"/>
          <w:b/>
          <w:sz w:val="28"/>
          <w:szCs w:val="28"/>
        </w:rPr>
      </w:pPr>
      <w:hyperlink r:id="rId12" w:history="1">
        <w:r w:rsidR="00263879" w:rsidRPr="00263879">
          <w:rPr>
            <w:rStyle w:val="Hyperlink"/>
            <w:sz w:val="28"/>
            <w:szCs w:val="28"/>
          </w:rPr>
          <w:t xml:space="preserve">Correct Your Status | </w:t>
        </w:r>
        <w:proofErr w:type="gramStart"/>
        <w:r w:rsidR="00263879" w:rsidRPr="00263879">
          <w:rPr>
            <w:rStyle w:val="Hyperlink"/>
            <w:sz w:val="28"/>
            <w:szCs w:val="28"/>
          </w:rPr>
          <w:t>The</w:t>
        </w:r>
        <w:proofErr w:type="gramEnd"/>
        <w:r w:rsidR="00263879" w:rsidRPr="00263879">
          <w:rPr>
            <w:rStyle w:val="Hyperlink"/>
            <w:sz w:val="28"/>
            <w:szCs w:val="28"/>
          </w:rPr>
          <w:t xml:space="preserve"> American States Assembly</w:t>
        </w:r>
      </w:hyperlink>
    </w:p>
    <w:p w:rsidR="00926136" w:rsidRPr="00263879" w:rsidRDefault="00926136" w:rsidP="003572CA">
      <w:pPr>
        <w:spacing w:after="0"/>
        <w:rPr>
          <w:rFonts w:ascii="Verdana" w:hAnsi="Verdana"/>
          <w:sz w:val="24"/>
          <w:szCs w:val="24"/>
        </w:rPr>
      </w:pPr>
      <w:r w:rsidRPr="00263879">
        <w:rPr>
          <w:rFonts w:ascii="Verdana" w:hAnsi="Verdana"/>
          <w:sz w:val="24"/>
          <w:szCs w:val="24"/>
        </w:rPr>
        <w:t xml:space="preserve">1779 Declaration of </w:t>
      </w:r>
      <w:r w:rsidR="00263879" w:rsidRPr="00263879">
        <w:rPr>
          <w:rFonts w:ascii="Verdana" w:hAnsi="Verdana"/>
          <w:sz w:val="24"/>
          <w:szCs w:val="24"/>
        </w:rPr>
        <w:t xml:space="preserve">Naturalization </w:t>
      </w:r>
    </w:p>
    <w:p w:rsidR="00263879" w:rsidRPr="00263879" w:rsidRDefault="00263879" w:rsidP="00263879">
      <w:pPr>
        <w:pStyle w:val="ListParagraph"/>
        <w:numPr>
          <w:ilvl w:val="0"/>
          <w:numId w:val="2"/>
        </w:numPr>
        <w:spacing w:after="0"/>
        <w:rPr>
          <w:rFonts w:ascii="Verdana" w:hAnsi="Verdana"/>
          <w:sz w:val="24"/>
          <w:szCs w:val="24"/>
        </w:rPr>
      </w:pPr>
      <w:r w:rsidRPr="00263879">
        <w:rPr>
          <w:rFonts w:ascii="Verdana" w:hAnsi="Verdana"/>
          <w:sz w:val="24"/>
          <w:szCs w:val="24"/>
        </w:rPr>
        <w:t>Americans Born</w:t>
      </w:r>
    </w:p>
    <w:p w:rsidR="00263879" w:rsidRPr="00263879" w:rsidRDefault="00263879" w:rsidP="00263879">
      <w:pPr>
        <w:pStyle w:val="ListParagraph"/>
        <w:numPr>
          <w:ilvl w:val="0"/>
          <w:numId w:val="2"/>
        </w:numPr>
        <w:spacing w:after="0"/>
        <w:rPr>
          <w:rFonts w:ascii="Verdana" w:hAnsi="Verdana"/>
          <w:sz w:val="24"/>
          <w:szCs w:val="24"/>
        </w:rPr>
      </w:pPr>
      <w:r w:rsidRPr="00263879">
        <w:rPr>
          <w:rFonts w:ascii="Verdana" w:hAnsi="Verdana"/>
          <w:sz w:val="24"/>
          <w:szCs w:val="24"/>
        </w:rPr>
        <w:lastRenderedPageBreak/>
        <w:t>Immigrants – Naturalized</w:t>
      </w:r>
    </w:p>
    <w:p w:rsidR="00263879" w:rsidRPr="00263879" w:rsidRDefault="00263879" w:rsidP="00263879">
      <w:pPr>
        <w:pStyle w:val="ListParagraph"/>
        <w:numPr>
          <w:ilvl w:val="0"/>
          <w:numId w:val="2"/>
        </w:numPr>
        <w:spacing w:after="0"/>
        <w:rPr>
          <w:rFonts w:ascii="Verdana" w:hAnsi="Verdana"/>
          <w:sz w:val="24"/>
          <w:szCs w:val="24"/>
        </w:rPr>
      </w:pPr>
      <w:r w:rsidRPr="00263879">
        <w:rPr>
          <w:rFonts w:ascii="Verdana" w:hAnsi="Verdana"/>
          <w:sz w:val="24"/>
          <w:szCs w:val="24"/>
        </w:rPr>
        <w:t xml:space="preserve">Immigrants  - Green Card </w:t>
      </w:r>
    </w:p>
    <w:p w:rsidR="00263879" w:rsidRDefault="00263879" w:rsidP="00263879">
      <w:pPr>
        <w:pStyle w:val="ListParagraph"/>
        <w:numPr>
          <w:ilvl w:val="0"/>
          <w:numId w:val="2"/>
        </w:numPr>
        <w:spacing w:after="0"/>
        <w:rPr>
          <w:rFonts w:ascii="Verdana" w:hAnsi="Verdana"/>
          <w:sz w:val="24"/>
          <w:szCs w:val="24"/>
        </w:rPr>
      </w:pPr>
      <w:r w:rsidRPr="00263879">
        <w:rPr>
          <w:rFonts w:ascii="Verdana" w:hAnsi="Verdana"/>
          <w:sz w:val="24"/>
          <w:szCs w:val="24"/>
        </w:rPr>
        <w:t>Federal Employees</w:t>
      </w:r>
    </w:p>
    <w:p w:rsidR="00FB433C" w:rsidRPr="00FB433C" w:rsidRDefault="00FB433C" w:rsidP="00FB433C">
      <w:pPr>
        <w:spacing w:after="0"/>
        <w:rPr>
          <w:rFonts w:ascii="Verdana" w:hAnsi="Verdana"/>
          <w:sz w:val="24"/>
          <w:szCs w:val="24"/>
        </w:rPr>
      </w:pPr>
      <w:r>
        <w:rPr>
          <w:rFonts w:ascii="Verdana" w:hAnsi="Verdana"/>
          <w:sz w:val="24"/>
          <w:szCs w:val="24"/>
        </w:rPr>
        <w:t xml:space="preserve">2 Witness </w:t>
      </w:r>
      <w:bookmarkStart w:id="0" w:name="_GoBack"/>
      <w:bookmarkEnd w:id="0"/>
      <w:r w:rsidR="008A18BA">
        <w:rPr>
          <w:rFonts w:ascii="Verdana" w:hAnsi="Verdana"/>
          <w:sz w:val="24"/>
          <w:szCs w:val="24"/>
        </w:rPr>
        <w:t>Testimonies</w:t>
      </w:r>
    </w:p>
    <w:p w:rsidR="00263879" w:rsidRPr="00FD749C" w:rsidRDefault="00263879" w:rsidP="003572CA">
      <w:pPr>
        <w:spacing w:after="0"/>
        <w:rPr>
          <w:rFonts w:ascii="Georgia" w:hAnsi="Georgia"/>
          <w:sz w:val="24"/>
          <w:szCs w:val="24"/>
        </w:rPr>
      </w:pPr>
    </w:p>
    <w:p w:rsidR="00263879" w:rsidRPr="00263879" w:rsidRDefault="00926136" w:rsidP="00263879">
      <w:pPr>
        <w:spacing w:after="0"/>
        <w:rPr>
          <w:rFonts w:ascii="Verdana" w:hAnsi="Verdana"/>
          <w:sz w:val="24"/>
          <w:szCs w:val="24"/>
        </w:rPr>
      </w:pPr>
      <w:r w:rsidRPr="00263879">
        <w:rPr>
          <w:rFonts w:ascii="Verdana" w:hAnsi="Verdana"/>
          <w:sz w:val="24"/>
          <w:szCs w:val="24"/>
        </w:rPr>
        <w:t>928</w:t>
      </w:r>
      <w:r w:rsidR="00263879" w:rsidRPr="00263879">
        <w:rPr>
          <w:rFonts w:ascii="Verdana" w:hAnsi="Verdana"/>
          <w:sz w:val="24"/>
          <w:szCs w:val="24"/>
        </w:rPr>
        <w:t>’s</w:t>
      </w:r>
    </w:p>
    <w:p w:rsidR="00AE039A" w:rsidRPr="00AE039A" w:rsidRDefault="008A18BA" w:rsidP="005C1D57">
      <w:pPr>
        <w:spacing w:after="0"/>
        <w:rPr>
          <w:rFonts w:ascii="Verdana" w:hAnsi="Verdana"/>
          <w:color w:val="000000"/>
        </w:rPr>
      </w:pPr>
      <w:hyperlink r:id="rId13" w:history="1">
        <w:r w:rsidR="00263879" w:rsidRPr="00263879">
          <w:rPr>
            <w:rStyle w:val="Hyperlink"/>
            <w:rFonts w:ascii="Verdana" w:hAnsi="Verdana"/>
            <w:sz w:val="24"/>
            <w:szCs w:val="24"/>
          </w:rPr>
          <w:t xml:space="preserve">Chart Your Course | </w:t>
        </w:r>
        <w:proofErr w:type="gramStart"/>
        <w:r w:rsidR="00263879" w:rsidRPr="00263879">
          <w:rPr>
            <w:rStyle w:val="Hyperlink"/>
            <w:rFonts w:ascii="Verdana" w:hAnsi="Verdana"/>
            <w:sz w:val="24"/>
            <w:szCs w:val="24"/>
          </w:rPr>
          <w:t>The</w:t>
        </w:r>
        <w:proofErr w:type="gramEnd"/>
        <w:r w:rsidR="00263879" w:rsidRPr="00263879">
          <w:rPr>
            <w:rStyle w:val="Hyperlink"/>
            <w:rFonts w:ascii="Verdana" w:hAnsi="Verdana"/>
            <w:sz w:val="24"/>
            <w:szCs w:val="24"/>
          </w:rPr>
          <w:t xml:space="preserve"> American States Assembly</w:t>
        </w:r>
      </w:hyperlink>
      <w:r w:rsidR="00926136" w:rsidRPr="00263879">
        <w:rPr>
          <w:rFonts w:ascii="Verdana" w:hAnsi="Verdana"/>
          <w:sz w:val="24"/>
          <w:szCs w:val="24"/>
        </w:rPr>
        <w:t xml:space="preserve">  </w:t>
      </w:r>
      <w:r w:rsidR="00926136">
        <w:rPr>
          <w:rFonts w:ascii="Verdana" w:hAnsi="Verdana"/>
          <w:sz w:val="24"/>
          <w:szCs w:val="24"/>
        </w:rPr>
        <w:br/>
      </w:r>
      <w:r w:rsidR="00AE039A" w:rsidRPr="00AE039A">
        <w:rPr>
          <w:rFonts w:ascii="Verdana" w:hAnsi="Verdana"/>
          <w:color w:val="000000"/>
        </w:rPr>
        <w:t>Acknowledgement, Acceptance and Deed of Re-Conveyance or Conveyance</w:t>
      </w:r>
    </w:p>
    <w:p w:rsidR="00AE039A" w:rsidRPr="00AE039A" w:rsidRDefault="00AE039A" w:rsidP="00263879">
      <w:pPr>
        <w:pStyle w:val="NormalWeb"/>
        <w:numPr>
          <w:ilvl w:val="0"/>
          <w:numId w:val="5"/>
        </w:numPr>
        <w:spacing w:before="0" w:beforeAutospacing="0" w:after="0" w:afterAutospacing="0"/>
        <w:rPr>
          <w:rFonts w:ascii="Verdana" w:hAnsi="Verdana"/>
          <w:color w:val="000000"/>
        </w:rPr>
      </w:pPr>
      <w:r w:rsidRPr="00AE039A">
        <w:rPr>
          <w:rFonts w:ascii="Verdana" w:hAnsi="Verdana"/>
          <w:color w:val="000000"/>
        </w:rPr>
        <w:t>Certificate of Assumed Name</w:t>
      </w:r>
    </w:p>
    <w:p w:rsidR="00AE039A" w:rsidRPr="00AE039A" w:rsidRDefault="00AE039A" w:rsidP="00263879">
      <w:pPr>
        <w:pStyle w:val="NormalWeb"/>
        <w:numPr>
          <w:ilvl w:val="0"/>
          <w:numId w:val="5"/>
        </w:numPr>
        <w:spacing w:before="0" w:beforeAutospacing="0" w:after="0" w:afterAutospacing="0"/>
        <w:rPr>
          <w:rFonts w:ascii="Verdana" w:hAnsi="Verdana"/>
          <w:color w:val="000000"/>
        </w:rPr>
      </w:pPr>
      <w:r w:rsidRPr="00AE039A">
        <w:rPr>
          <w:rFonts w:ascii="Verdana" w:hAnsi="Verdana"/>
          <w:color w:val="000000"/>
        </w:rPr>
        <w:t>Act of Expatriation John Doe</w:t>
      </w:r>
    </w:p>
    <w:p w:rsidR="00AE039A" w:rsidRPr="00AE039A" w:rsidRDefault="00AE039A" w:rsidP="00263879">
      <w:pPr>
        <w:pStyle w:val="NormalWeb"/>
        <w:numPr>
          <w:ilvl w:val="0"/>
          <w:numId w:val="5"/>
        </w:numPr>
        <w:spacing w:before="0" w:beforeAutospacing="0" w:after="0" w:afterAutospacing="0"/>
        <w:rPr>
          <w:rFonts w:ascii="Verdana" w:hAnsi="Verdana"/>
          <w:color w:val="000000"/>
        </w:rPr>
      </w:pPr>
      <w:r w:rsidRPr="00AE039A">
        <w:rPr>
          <w:rFonts w:ascii="Verdana" w:hAnsi="Verdana"/>
          <w:color w:val="000000"/>
        </w:rPr>
        <w:t>Act of Expatriation John M. Doe</w:t>
      </w:r>
    </w:p>
    <w:p w:rsidR="00AE039A" w:rsidRPr="00AE039A" w:rsidRDefault="00AE039A" w:rsidP="00263879">
      <w:pPr>
        <w:pStyle w:val="NormalWeb"/>
        <w:numPr>
          <w:ilvl w:val="0"/>
          <w:numId w:val="5"/>
        </w:numPr>
        <w:spacing w:before="0" w:beforeAutospacing="0" w:after="0" w:afterAutospacing="0"/>
        <w:rPr>
          <w:rFonts w:ascii="Verdana" w:hAnsi="Verdana"/>
          <w:color w:val="000000"/>
        </w:rPr>
      </w:pPr>
      <w:r w:rsidRPr="00AE039A">
        <w:rPr>
          <w:rFonts w:ascii="Verdana" w:hAnsi="Verdana"/>
          <w:color w:val="000000"/>
        </w:rPr>
        <w:t>Act of Expatriation John Mark Doe</w:t>
      </w:r>
    </w:p>
    <w:p w:rsidR="00AE039A" w:rsidRPr="00AE039A" w:rsidRDefault="00AE039A" w:rsidP="00263879">
      <w:pPr>
        <w:pStyle w:val="NormalWeb"/>
        <w:numPr>
          <w:ilvl w:val="0"/>
          <w:numId w:val="5"/>
        </w:numPr>
        <w:spacing w:before="0" w:beforeAutospacing="0" w:after="0" w:afterAutospacing="0"/>
        <w:rPr>
          <w:rFonts w:ascii="Verdana" w:hAnsi="Verdana"/>
          <w:color w:val="000000"/>
        </w:rPr>
      </w:pPr>
      <w:r w:rsidRPr="00AE039A">
        <w:rPr>
          <w:rFonts w:ascii="Verdana" w:hAnsi="Verdana"/>
          <w:color w:val="000000"/>
        </w:rPr>
        <w:t>Cancellation of All Prior Powers of Attorney</w:t>
      </w:r>
    </w:p>
    <w:p w:rsidR="00AE039A" w:rsidRPr="00AE039A" w:rsidRDefault="00AE039A" w:rsidP="00263879">
      <w:pPr>
        <w:pStyle w:val="NormalWeb"/>
        <w:numPr>
          <w:ilvl w:val="0"/>
          <w:numId w:val="5"/>
        </w:numPr>
        <w:spacing w:before="0" w:beforeAutospacing="0" w:after="0" w:afterAutospacing="0"/>
        <w:rPr>
          <w:rFonts w:ascii="Verdana" w:hAnsi="Verdana"/>
          <w:color w:val="000000"/>
        </w:rPr>
      </w:pPr>
      <w:r w:rsidRPr="00AE039A">
        <w:rPr>
          <w:rFonts w:ascii="Verdana" w:hAnsi="Verdana"/>
          <w:color w:val="000000"/>
        </w:rPr>
        <w:t>Foreign Sovereign Immunities Act</w:t>
      </w:r>
    </w:p>
    <w:p w:rsidR="00AE039A" w:rsidRPr="00AE039A" w:rsidRDefault="00AE039A" w:rsidP="00263879">
      <w:pPr>
        <w:pStyle w:val="NormalWeb"/>
        <w:numPr>
          <w:ilvl w:val="0"/>
          <w:numId w:val="5"/>
        </w:numPr>
        <w:spacing w:before="0" w:beforeAutospacing="0" w:after="0" w:afterAutospacing="0"/>
        <w:rPr>
          <w:rFonts w:ascii="Verdana" w:hAnsi="Verdana"/>
          <w:color w:val="000000"/>
        </w:rPr>
      </w:pPr>
      <w:r w:rsidRPr="00AE039A">
        <w:rPr>
          <w:rFonts w:ascii="Verdana" w:hAnsi="Verdana"/>
          <w:color w:val="000000"/>
        </w:rPr>
        <w:t>DNA Paramount Claim</w:t>
      </w:r>
    </w:p>
    <w:p w:rsidR="00AE039A" w:rsidRPr="00AE039A" w:rsidRDefault="00AE039A" w:rsidP="00263879">
      <w:pPr>
        <w:pStyle w:val="NormalWeb"/>
        <w:numPr>
          <w:ilvl w:val="0"/>
          <w:numId w:val="5"/>
        </w:numPr>
        <w:spacing w:before="0" w:beforeAutospacing="0" w:after="0" w:afterAutospacing="0"/>
        <w:rPr>
          <w:rFonts w:ascii="Verdana" w:hAnsi="Verdana"/>
          <w:color w:val="000000"/>
        </w:rPr>
      </w:pPr>
      <w:r w:rsidRPr="00AE039A">
        <w:rPr>
          <w:rFonts w:ascii="Verdana" w:hAnsi="Verdana"/>
          <w:color w:val="000000"/>
        </w:rPr>
        <w:t>Marriage Paperwork</w:t>
      </w:r>
    </w:p>
    <w:p w:rsidR="00AE039A" w:rsidRDefault="00AE039A" w:rsidP="00263879">
      <w:pPr>
        <w:pStyle w:val="NormalWeb"/>
        <w:numPr>
          <w:ilvl w:val="0"/>
          <w:numId w:val="5"/>
        </w:numPr>
        <w:spacing w:before="0" w:beforeAutospacing="0" w:after="0" w:afterAutospacing="0"/>
        <w:rPr>
          <w:rFonts w:ascii="Verdana" w:hAnsi="Verdana"/>
          <w:color w:val="000000"/>
        </w:rPr>
      </w:pPr>
      <w:r w:rsidRPr="00AE039A">
        <w:rPr>
          <w:rFonts w:ascii="Verdana" w:hAnsi="Verdana"/>
          <w:color w:val="000000"/>
        </w:rPr>
        <w:t>Baby Deed for Land Recording</w:t>
      </w:r>
    </w:p>
    <w:p w:rsidR="00263879" w:rsidRDefault="00263879" w:rsidP="00263879">
      <w:pPr>
        <w:pStyle w:val="NormalWeb"/>
        <w:spacing w:before="0" w:beforeAutospacing="0" w:after="0" w:afterAutospacing="0"/>
        <w:rPr>
          <w:rFonts w:ascii="Verdana" w:hAnsi="Verdana"/>
          <w:color w:val="000000"/>
        </w:rPr>
      </w:pPr>
      <w:r>
        <w:rPr>
          <w:rFonts w:ascii="Verdana" w:hAnsi="Verdana"/>
          <w:color w:val="000000"/>
        </w:rPr>
        <w:t xml:space="preserve">928 Bundle - </w:t>
      </w:r>
      <w:r w:rsidRPr="00263879">
        <w:rPr>
          <w:rFonts w:ascii="Verdana" w:hAnsi="Verdana"/>
          <w:i/>
          <w:color w:val="000000"/>
        </w:rPr>
        <w:t>plus</w:t>
      </w:r>
    </w:p>
    <w:p w:rsidR="00926136" w:rsidRDefault="008A18BA" w:rsidP="00AE039A">
      <w:pPr>
        <w:pStyle w:val="NormalWeb"/>
        <w:spacing w:before="0" w:beforeAutospacing="0" w:after="0" w:afterAutospacing="0"/>
        <w:rPr>
          <w:rFonts w:ascii="Verdana" w:hAnsi="Verdana"/>
          <w:color w:val="000000"/>
        </w:rPr>
      </w:pPr>
      <w:hyperlink r:id="rId14" w:history="1">
        <w:r w:rsidR="00263879" w:rsidRPr="00263879">
          <w:rPr>
            <w:rStyle w:val="Hyperlink"/>
            <w:rFonts w:ascii="Verdana" w:hAnsi="Verdana"/>
          </w:rPr>
          <w:t xml:space="preserve">Chart Your Course | </w:t>
        </w:r>
        <w:proofErr w:type="gramStart"/>
        <w:r w:rsidR="00263879" w:rsidRPr="00263879">
          <w:rPr>
            <w:rStyle w:val="Hyperlink"/>
            <w:rFonts w:ascii="Verdana" w:hAnsi="Verdana"/>
          </w:rPr>
          <w:t>The</w:t>
        </w:r>
        <w:proofErr w:type="gramEnd"/>
        <w:r w:rsidR="00263879" w:rsidRPr="00263879">
          <w:rPr>
            <w:rStyle w:val="Hyperlink"/>
            <w:rFonts w:ascii="Verdana" w:hAnsi="Verdana"/>
          </w:rPr>
          <w:t xml:space="preserve"> American States Assembly</w:t>
        </w:r>
      </w:hyperlink>
      <w:r w:rsidR="00263879">
        <w:rPr>
          <w:rFonts w:ascii="Verdana" w:hAnsi="Verdana"/>
          <w:color w:val="000000"/>
        </w:rPr>
        <w:t xml:space="preserve"> </w:t>
      </w:r>
    </w:p>
    <w:p w:rsidR="00AE039A" w:rsidRDefault="00AE039A" w:rsidP="00263879">
      <w:pPr>
        <w:pStyle w:val="NormalWeb"/>
        <w:numPr>
          <w:ilvl w:val="0"/>
          <w:numId w:val="6"/>
        </w:numPr>
        <w:spacing w:before="0" w:beforeAutospacing="0" w:after="0" w:afterAutospacing="0"/>
        <w:rPr>
          <w:rFonts w:ascii="Verdana" w:hAnsi="Verdana"/>
          <w:color w:val="000000"/>
        </w:rPr>
      </w:pPr>
      <w:r>
        <w:rPr>
          <w:rFonts w:ascii="Verdana" w:hAnsi="Verdana"/>
          <w:color w:val="000000"/>
        </w:rPr>
        <w:t>Revocation of Election NY</w:t>
      </w:r>
    </w:p>
    <w:p w:rsidR="00AE039A" w:rsidRDefault="00AE039A" w:rsidP="00263879">
      <w:pPr>
        <w:pStyle w:val="NormalWeb"/>
        <w:numPr>
          <w:ilvl w:val="0"/>
          <w:numId w:val="6"/>
        </w:numPr>
        <w:spacing w:before="0" w:beforeAutospacing="0" w:after="0" w:afterAutospacing="0"/>
        <w:rPr>
          <w:rFonts w:ascii="Verdana" w:hAnsi="Verdana"/>
          <w:color w:val="000000"/>
        </w:rPr>
      </w:pPr>
      <w:r>
        <w:rPr>
          <w:rFonts w:ascii="Verdana" w:hAnsi="Verdana"/>
          <w:color w:val="000000"/>
        </w:rPr>
        <w:t>Revocation of Election DC</w:t>
      </w:r>
    </w:p>
    <w:p w:rsidR="00AE039A" w:rsidRDefault="00AE039A" w:rsidP="00263879">
      <w:pPr>
        <w:pStyle w:val="NormalWeb"/>
        <w:numPr>
          <w:ilvl w:val="0"/>
          <w:numId w:val="6"/>
        </w:numPr>
        <w:spacing w:before="0" w:beforeAutospacing="0" w:after="0" w:afterAutospacing="0"/>
        <w:rPr>
          <w:rFonts w:ascii="Verdana" w:hAnsi="Verdana"/>
          <w:color w:val="000000"/>
        </w:rPr>
      </w:pPr>
      <w:r>
        <w:rPr>
          <w:rFonts w:ascii="Verdana" w:hAnsi="Verdana"/>
          <w:color w:val="000000"/>
        </w:rPr>
        <w:t>Voter Cancellation</w:t>
      </w:r>
      <w:r w:rsidR="00263879">
        <w:rPr>
          <w:rFonts w:ascii="Verdana" w:hAnsi="Verdana"/>
          <w:color w:val="000000"/>
        </w:rPr>
        <w:t xml:space="preserve"> (voter revocation is not accurate) </w:t>
      </w:r>
    </w:p>
    <w:p w:rsidR="00AE039A" w:rsidRDefault="00AE039A" w:rsidP="00263879">
      <w:pPr>
        <w:pStyle w:val="NormalWeb"/>
        <w:numPr>
          <w:ilvl w:val="0"/>
          <w:numId w:val="6"/>
        </w:numPr>
        <w:spacing w:before="0" w:beforeAutospacing="0" w:after="0" w:afterAutospacing="0"/>
        <w:rPr>
          <w:rFonts w:ascii="Verdana" w:hAnsi="Verdana"/>
          <w:color w:val="000000"/>
        </w:rPr>
      </w:pPr>
      <w:r>
        <w:rPr>
          <w:rFonts w:ascii="Verdana" w:hAnsi="Verdana"/>
          <w:color w:val="000000"/>
        </w:rPr>
        <w:t xml:space="preserve">Declaration of Political Status </w:t>
      </w:r>
    </w:p>
    <w:p w:rsidR="00926136" w:rsidRDefault="00926136" w:rsidP="00263879">
      <w:pPr>
        <w:pStyle w:val="NormalWeb"/>
        <w:numPr>
          <w:ilvl w:val="0"/>
          <w:numId w:val="6"/>
        </w:numPr>
        <w:spacing w:before="0" w:beforeAutospacing="0" w:after="0" w:afterAutospacing="0"/>
        <w:rPr>
          <w:rFonts w:ascii="Verdana" w:hAnsi="Verdana"/>
          <w:color w:val="000000"/>
        </w:rPr>
      </w:pPr>
      <w:r>
        <w:rPr>
          <w:rFonts w:ascii="Verdana" w:hAnsi="Verdana"/>
          <w:color w:val="000000"/>
        </w:rPr>
        <w:t xml:space="preserve">Military Severance </w:t>
      </w:r>
    </w:p>
    <w:p w:rsidR="00926136" w:rsidRDefault="00926136" w:rsidP="00263879">
      <w:pPr>
        <w:pStyle w:val="NormalWeb"/>
        <w:numPr>
          <w:ilvl w:val="0"/>
          <w:numId w:val="6"/>
        </w:numPr>
        <w:spacing w:before="0" w:beforeAutospacing="0" w:after="0" w:afterAutospacing="0"/>
        <w:rPr>
          <w:rFonts w:ascii="Verdana" w:hAnsi="Verdana"/>
          <w:color w:val="000000"/>
        </w:rPr>
      </w:pPr>
      <w:r>
        <w:rPr>
          <w:rFonts w:ascii="Verdana" w:hAnsi="Verdana"/>
          <w:color w:val="000000"/>
        </w:rPr>
        <w:t xml:space="preserve">2 Witness </w:t>
      </w:r>
      <w:r w:rsidR="00263879">
        <w:rPr>
          <w:rFonts w:ascii="Verdana" w:hAnsi="Verdana"/>
          <w:color w:val="000000"/>
        </w:rPr>
        <w:t>Testimonies</w:t>
      </w:r>
    </w:p>
    <w:p w:rsidR="00E41960" w:rsidRDefault="00E41960" w:rsidP="00E41960">
      <w:pPr>
        <w:pStyle w:val="NormalWeb"/>
        <w:spacing w:before="0" w:beforeAutospacing="0" w:after="0" w:afterAutospacing="0"/>
        <w:rPr>
          <w:rFonts w:ascii="Verdana" w:hAnsi="Verdana"/>
          <w:color w:val="000000"/>
        </w:rPr>
      </w:pPr>
    </w:p>
    <w:p w:rsidR="00263879" w:rsidRPr="00E41960" w:rsidRDefault="00E41960" w:rsidP="00263879">
      <w:pPr>
        <w:pStyle w:val="NormalWeb"/>
        <w:spacing w:before="0" w:beforeAutospacing="0" w:after="0" w:afterAutospacing="0"/>
        <w:rPr>
          <w:rFonts w:ascii="Verdana" w:hAnsi="Verdana"/>
          <w:b/>
          <w:color w:val="000000"/>
        </w:rPr>
      </w:pPr>
      <w:r w:rsidRPr="00E41960">
        <w:rPr>
          <w:rFonts w:ascii="Verdana" w:hAnsi="Verdana"/>
          <w:b/>
          <w:color w:val="000000"/>
        </w:rPr>
        <w:t xml:space="preserve">Recording Options </w:t>
      </w:r>
    </w:p>
    <w:p w:rsidR="00E41960" w:rsidRDefault="00E41960" w:rsidP="00E41960">
      <w:pPr>
        <w:pStyle w:val="NormalWeb"/>
        <w:numPr>
          <w:ilvl w:val="0"/>
          <w:numId w:val="7"/>
        </w:numPr>
        <w:spacing w:before="0" w:beforeAutospacing="0" w:after="0" w:afterAutospacing="0"/>
        <w:rPr>
          <w:rFonts w:ascii="Verdana" w:hAnsi="Verdana"/>
          <w:color w:val="000000"/>
        </w:rPr>
      </w:pPr>
      <w:r>
        <w:rPr>
          <w:rFonts w:ascii="Verdana" w:hAnsi="Verdana"/>
          <w:color w:val="000000"/>
        </w:rPr>
        <w:t>Recording International Land Jurisdiction for the State</w:t>
      </w:r>
    </w:p>
    <w:p w:rsidR="00E41960" w:rsidRDefault="00E41960" w:rsidP="00E41960">
      <w:pPr>
        <w:pStyle w:val="NormalWeb"/>
        <w:spacing w:before="0" w:beforeAutospacing="0" w:after="0" w:afterAutospacing="0"/>
        <w:ind w:left="720"/>
        <w:rPr>
          <w:rFonts w:ascii="Verdana" w:hAnsi="Verdana"/>
          <w:color w:val="000000"/>
        </w:rPr>
      </w:pPr>
      <w:r>
        <w:rPr>
          <w:rFonts w:ascii="Verdana" w:hAnsi="Verdana"/>
          <w:color w:val="000000"/>
        </w:rPr>
        <w:t xml:space="preserve">LRO – Land Recording </w:t>
      </w:r>
      <w:r w:rsidR="00907AF4">
        <w:rPr>
          <w:rFonts w:ascii="Verdana" w:hAnsi="Verdana"/>
          <w:color w:val="000000"/>
        </w:rPr>
        <w:t>Office</w:t>
      </w:r>
      <w:r>
        <w:rPr>
          <w:rFonts w:ascii="Verdana" w:hAnsi="Verdana"/>
          <w:color w:val="000000"/>
        </w:rPr>
        <w:t xml:space="preserve"> </w:t>
      </w:r>
    </w:p>
    <w:p w:rsidR="00907AF4" w:rsidRDefault="008A18BA" w:rsidP="00E41960">
      <w:pPr>
        <w:pStyle w:val="NormalWeb"/>
        <w:spacing w:before="0" w:beforeAutospacing="0" w:after="0" w:afterAutospacing="0"/>
        <w:ind w:left="720"/>
        <w:rPr>
          <w:rFonts w:ascii="Verdana" w:hAnsi="Verdana"/>
          <w:color w:val="000000"/>
        </w:rPr>
      </w:pPr>
      <w:hyperlink r:id="rId15" w:history="1">
        <w:r w:rsidR="00907AF4" w:rsidRPr="00B77BB9">
          <w:rPr>
            <w:rStyle w:val="Hyperlink"/>
            <w:rFonts w:ascii="Verdana" w:hAnsi="Verdana"/>
          </w:rPr>
          <w:t>https://members.americanstatenationals.us</w:t>
        </w:r>
      </w:hyperlink>
    </w:p>
    <w:p w:rsidR="00907AF4" w:rsidRDefault="00907AF4" w:rsidP="00E41960">
      <w:pPr>
        <w:pStyle w:val="NormalWeb"/>
        <w:spacing w:before="0" w:beforeAutospacing="0" w:after="0" w:afterAutospacing="0"/>
        <w:ind w:left="720"/>
        <w:rPr>
          <w:rFonts w:ascii="Verdana" w:hAnsi="Verdana"/>
          <w:color w:val="000000"/>
        </w:rPr>
      </w:pPr>
    </w:p>
    <w:p w:rsidR="00907AF4" w:rsidRDefault="00907AF4" w:rsidP="00907AF4">
      <w:pPr>
        <w:pStyle w:val="NormalWeb"/>
        <w:numPr>
          <w:ilvl w:val="0"/>
          <w:numId w:val="7"/>
        </w:numPr>
        <w:spacing w:before="0" w:beforeAutospacing="0" w:after="0" w:afterAutospacing="0"/>
        <w:rPr>
          <w:rFonts w:ascii="Verdana" w:hAnsi="Verdana"/>
          <w:color w:val="000000"/>
        </w:rPr>
      </w:pPr>
      <w:r>
        <w:rPr>
          <w:rFonts w:ascii="Verdana" w:hAnsi="Verdana"/>
          <w:color w:val="000000"/>
        </w:rPr>
        <w:t>Recording International Land Jurisdiction</w:t>
      </w:r>
    </w:p>
    <w:p w:rsidR="00907AF4" w:rsidRDefault="00907AF4" w:rsidP="00907AF4">
      <w:pPr>
        <w:pStyle w:val="NormalWeb"/>
        <w:spacing w:before="0" w:beforeAutospacing="0" w:after="0" w:afterAutospacing="0"/>
        <w:ind w:left="720"/>
        <w:rPr>
          <w:rFonts w:ascii="Verdana" w:hAnsi="Verdana"/>
          <w:color w:val="000000"/>
        </w:rPr>
      </w:pPr>
      <w:r>
        <w:rPr>
          <w:rFonts w:ascii="Verdana" w:hAnsi="Verdana"/>
          <w:color w:val="000000"/>
        </w:rPr>
        <w:t>LRS – Land Recording System</w:t>
      </w:r>
    </w:p>
    <w:p w:rsidR="00907AF4" w:rsidRDefault="008A18BA" w:rsidP="00907AF4">
      <w:pPr>
        <w:pStyle w:val="NormalWeb"/>
        <w:spacing w:before="0" w:beforeAutospacing="0" w:after="0" w:afterAutospacing="0"/>
        <w:ind w:left="720"/>
        <w:rPr>
          <w:rFonts w:ascii="Verdana" w:hAnsi="Verdana"/>
          <w:color w:val="000000"/>
        </w:rPr>
      </w:pPr>
      <w:hyperlink r:id="rId16" w:history="1">
        <w:r w:rsidR="00FC7630" w:rsidRPr="00B77BB9">
          <w:rPr>
            <w:rStyle w:val="Hyperlink"/>
            <w:rFonts w:ascii="Verdana" w:hAnsi="Verdana"/>
          </w:rPr>
          <w:t>https://recorder.americaunincorporated.org</w:t>
        </w:r>
      </w:hyperlink>
    </w:p>
    <w:p w:rsidR="00FC7630" w:rsidRDefault="00FC7630" w:rsidP="00907AF4">
      <w:pPr>
        <w:pStyle w:val="NormalWeb"/>
        <w:spacing w:before="0" w:beforeAutospacing="0" w:after="0" w:afterAutospacing="0"/>
        <w:ind w:left="720"/>
        <w:rPr>
          <w:rFonts w:ascii="Verdana" w:hAnsi="Verdana"/>
          <w:color w:val="000000"/>
        </w:rPr>
      </w:pPr>
    </w:p>
    <w:p w:rsidR="00FC7630" w:rsidRDefault="00FC7630" w:rsidP="00907AF4">
      <w:pPr>
        <w:pStyle w:val="NormalWeb"/>
        <w:spacing w:before="0" w:beforeAutospacing="0" w:after="0" w:afterAutospacing="0"/>
        <w:ind w:left="720"/>
        <w:rPr>
          <w:rFonts w:ascii="Verdana" w:hAnsi="Verdana"/>
          <w:color w:val="000000"/>
        </w:rPr>
      </w:pPr>
      <w:r>
        <w:rPr>
          <w:rFonts w:ascii="Verdana" w:hAnsi="Verdana"/>
          <w:color w:val="000000"/>
        </w:rPr>
        <w:t>Note: You can have your documents Notarized by a Public Notary or by a Recording Secretary and International Notarial Witness. The wording must express the jurisdiction of the Witness.</w:t>
      </w:r>
    </w:p>
    <w:p w:rsidR="00FC7630" w:rsidRDefault="00FC7630" w:rsidP="00907AF4">
      <w:pPr>
        <w:pStyle w:val="NormalWeb"/>
        <w:spacing w:before="0" w:beforeAutospacing="0" w:after="0" w:afterAutospacing="0"/>
        <w:ind w:left="720"/>
        <w:rPr>
          <w:rFonts w:ascii="Verdana" w:hAnsi="Verdana"/>
          <w:color w:val="000000"/>
        </w:rPr>
      </w:pPr>
    </w:p>
    <w:p w:rsidR="00FC7630" w:rsidRPr="00905CEA" w:rsidRDefault="00FC7630" w:rsidP="00907AF4">
      <w:pPr>
        <w:pStyle w:val="NormalWeb"/>
        <w:spacing w:before="0" w:beforeAutospacing="0" w:after="0" w:afterAutospacing="0"/>
        <w:ind w:left="720"/>
        <w:rPr>
          <w:rFonts w:ascii="Verdana" w:hAnsi="Verdana"/>
          <w:color w:val="000000"/>
          <w:sz w:val="22"/>
          <w:szCs w:val="22"/>
        </w:rPr>
      </w:pPr>
      <w:r w:rsidRPr="00905CEA">
        <w:rPr>
          <w:rFonts w:ascii="Verdana" w:hAnsi="Verdana"/>
          <w:color w:val="000000"/>
          <w:sz w:val="22"/>
          <w:szCs w:val="22"/>
        </w:rPr>
        <w:t>Sample:</w:t>
      </w:r>
    </w:p>
    <w:p w:rsidR="00FC7630" w:rsidRPr="00905CEA" w:rsidRDefault="00FC7630" w:rsidP="00907AF4">
      <w:pPr>
        <w:pStyle w:val="NormalWeb"/>
        <w:spacing w:before="0" w:beforeAutospacing="0" w:after="0" w:afterAutospacing="0"/>
        <w:ind w:left="720"/>
        <w:rPr>
          <w:rFonts w:ascii="Verdana" w:hAnsi="Verdana"/>
          <w:color w:val="000000"/>
          <w:sz w:val="22"/>
          <w:szCs w:val="22"/>
        </w:rPr>
      </w:pPr>
      <w:r w:rsidRPr="00905CEA">
        <w:rPr>
          <w:rFonts w:ascii="Verdana" w:hAnsi="Verdana"/>
          <w:color w:val="000000"/>
          <w:sz w:val="22"/>
          <w:szCs w:val="22"/>
        </w:rPr>
        <w:t xml:space="preserve">  </w:t>
      </w:r>
    </w:p>
    <w:p w:rsidR="00FC7630" w:rsidRPr="00905CEA" w:rsidRDefault="00FC7630" w:rsidP="00FC7630">
      <w:pPr>
        <w:pStyle w:val="NormalWeb"/>
        <w:spacing w:after="0"/>
        <w:jc w:val="center"/>
        <w:rPr>
          <w:rFonts w:ascii="Verdana" w:hAnsi="Verdana"/>
          <w:color w:val="000000"/>
          <w:sz w:val="22"/>
          <w:szCs w:val="22"/>
        </w:rPr>
      </w:pPr>
      <w:r w:rsidRPr="00905CEA">
        <w:rPr>
          <w:rFonts w:ascii="Verdana" w:hAnsi="Verdana"/>
          <w:color w:val="000000"/>
          <w:sz w:val="22"/>
          <w:szCs w:val="22"/>
        </w:rPr>
        <w:t>NOTARY</w:t>
      </w:r>
    </w:p>
    <w:p w:rsidR="00FC7630" w:rsidRPr="00905CEA" w:rsidRDefault="00FC7630" w:rsidP="00FC7630">
      <w:pPr>
        <w:pStyle w:val="NormalWeb"/>
        <w:spacing w:after="0"/>
        <w:rPr>
          <w:rFonts w:ascii="Verdana" w:hAnsi="Verdana"/>
          <w:color w:val="000000"/>
          <w:sz w:val="22"/>
          <w:szCs w:val="22"/>
        </w:rPr>
      </w:pPr>
      <w:r w:rsidRPr="00905CEA">
        <w:rPr>
          <w:rFonts w:ascii="Verdana" w:hAnsi="Verdana"/>
          <w:color w:val="000000"/>
          <w:sz w:val="22"/>
          <w:szCs w:val="22"/>
        </w:rPr>
        <w:lastRenderedPageBreak/>
        <w:t xml:space="preserve">In Your State, Your County, on this ____ day of  _____________, 20____, before me, the undersigned Notary Public, personally appeared Your Name, to me known to be the living (wo)man described herein, who executed the forgoing instrument, and has sworn before me that he/she executed the same as his/her free-will act and deed. </w:t>
      </w:r>
    </w:p>
    <w:p w:rsidR="00FC7630" w:rsidRPr="00905CEA" w:rsidRDefault="00FC7630" w:rsidP="00FC7630">
      <w:pPr>
        <w:pStyle w:val="NormalWeb"/>
        <w:spacing w:after="0"/>
        <w:rPr>
          <w:rFonts w:ascii="Verdana" w:hAnsi="Verdana"/>
          <w:color w:val="000000"/>
          <w:sz w:val="22"/>
          <w:szCs w:val="22"/>
        </w:rPr>
      </w:pPr>
      <w:r w:rsidRPr="00905CEA">
        <w:rPr>
          <w:rFonts w:ascii="Verdana" w:hAnsi="Verdana"/>
          <w:color w:val="000000"/>
          <w:sz w:val="22"/>
          <w:szCs w:val="22"/>
        </w:rPr>
        <w:t xml:space="preserve">________________________________________                                   Notary </w:t>
      </w:r>
    </w:p>
    <w:p w:rsidR="00926136" w:rsidRPr="00905CEA" w:rsidRDefault="00FC7630" w:rsidP="00FC7630">
      <w:pPr>
        <w:pStyle w:val="NormalWeb"/>
        <w:spacing w:before="0" w:beforeAutospacing="0" w:after="0" w:afterAutospacing="0"/>
        <w:rPr>
          <w:rFonts w:ascii="Verdana" w:hAnsi="Verdana"/>
          <w:color w:val="000000"/>
          <w:sz w:val="22"/>
          <w:szCs w:val="22"/>
        </w:rPr>
      </w:pPr>
      <w:r w:rsidRPr="00905CEA">
        <w:rPr>
          <w:rFonts w:ascii="Verdana" w:hAnsi="Verdana"/>
          <w:color w:val="000000"/>
          <w:sz w:val="22"/>
          <w:szCs w:val="22"/>
        </w:rPr>
        <w:t>My commission expires: ____________________    Seal</w:t>
      </w:r>
    </w:p>
    <w:p w:rsidR="00FC7630" w:rsidRDefault="00FC7630" w:rsidP="00FC7630">
      <w:pPr>
        <w:pStyle w:val="NormalWeb"/>
        <w:spacing w:before="0" w:beforeAutospacing="0" w:after="0" w:afterAutospacing="0"/>
        <w:rPr>
          <w:rFonts w:ascii="Verdana" w:hAnsi="Verdana"/>
          <w:color w:val="000000"/>
        </w:rPr>
      </w:pPr>
    </w:p>
    <w:p w:rsidR="00FC7630" w:rsidRDefault="00FC7630" w:rsidP="00FC7630">
      <w:pPr>
        <w:pStyle w:val="NormalWeb"/>
        <w:spacing w:before="0" w:beforeAutospacing="0" w:after="0" w:afterAutospacing="0"/>
        <w:rPr>
          <w:rFonts w:ascii="Verdana" w:hAnsi="Verdana"/>
          <w:color w:val="000000"/>
        </w:rPr>
      </w:pPr>
      <w:r>
        <w:rPr>
          <w:rFonts w:ascii="Verdana" w:hAnsi="Verdana"/>
          <w:color w:val="000000"/>
        </w:rPr>
        <w:t xml:space="preserve">This sample is the Sea Jurisdiction = Commerce </w:t>
      </w:r>
      <w:r w:rsidR="00905CEA">
        <w:rPr>
          <w:rFonts w:ascii="Verdana" w:hAnsi="Verdana"/>
          <w:color w:val="000000"/>
        </w:rPr>
        <w:t>=</w:t>
      </w:r>
      <w:r>
        <w:rPr>
          <w:rFonts w:ascii="Verdana" w:hAnsi="Verdana"/>
          <w:color w:val="000000"/>
        </w:rPr>
        <w:t xml:space="preserve"> The Notary at your Bank.</w:t>
      </w:r>
    </w:p>
    <w:p w:rsidR="00905CEA" w:rsidRDefault="00905CEA" w:rsidP="00FC7630">
      <w:pPr>
        <w:pStyle w:val="NormalWeb"/>
        <w:spacing w:before="0" w:beforeAutospacing="0" w:after="0" w:afterAutospacing="0"/>
        <w:rPr>
          <w:rFonts w:ascii="Verdana" w:hAnsi="Verdana"/>
          <w:color w:val="000000"/>
        </w:rPr>
      </w:pPr>
    </w:p>
    <w:p w:rsidR="00905CEA" w:rsidRDefault="00905CEA" w:rsidP="00FC7630">
      <w:pPr>
        <w:pStyle w:val="NormalWeb"/>
        <w:spacing w:before="0" w:beforeAutospacing="0" w:after="0" w:afterAutospacing="0"/>
        <w:rPr>
          <w:rFonts w:ascii="Verdana" w:hAnsi="Verdana"/>
          <w:color w:val="000000"/>
        </w:rPr>
      </w:pPr>
      <w:r>
        <w:rPr>
          <w:rFonts w:ascii="Verdana" w:hAnsi="Verdana"/>
          <w:color w:val="000000"/>
        </w:rPr>
        <w:t>Sample:</w:t>
      </w:r>
    </w:p>
    <w:p w:rsidR="00905CEA" w:rsidRDefault="00905CEA" w:rsidP="00FC7630">
      <w:pPr>
        <w:pStyle w:val="NormalWeb"/>
        <w:spacing w:before="0" w:beforeAutospacing="0" w:after="0" w:afterAutospacing="0"/>
        <w:rPr>
          <w:rFonts w:ascii="Verdana" w:hAnsi="Verdana"/>
          <w:color w:val="000000"/>
        </w:rPr>
      </w:pPr>
    </w:p>
    <w:p w:rsidR="00905CEA" w:rsidRDefault="00905CEA" w:rsidP="00905CEA">
      <w:pPr>
        <w:jc w:val="center"/>
        <w:rPr>
          <w:rFonts w:ascii="Verdana" w:eastAsia="Times New Roman" w:hAnsi="Verdana" w:cs="Times New Roman"/>
          <w:b/>
        </w:rPr>
      </w:pPr>
      <w:r w:rsidRPr="00905CEA">
        <w:rPr>
          <w:rFonts w:ascii="Verdana" w:eastAsia="Times New Roman" w:hAnsi="Verdana" w:cs="Times New Roman"/>
          <w:b/>
        </w:rPr>
        <w:t>Recording Secretary and International Notarial Witness</w:t>
      </w:r>
    </w:p>
    <w:p w:rsidR="00905CEA" w:rsidRDefault="00905CEA" w:rsidP="00905CEA">
      <w:pPr>
        <w:rPr>
          <w:rFonts w:ascii="Verdana" w:eastAsia="Times New Roman" w:hAnsi="Verdana" w:cs="Times New Roman"/>
          <w:b/>
        </w:rPr>
      </w:pPr>
      <w:r>
        <w:rPr>
          <w:rFonts w:ascii="Verdana" w:eastAsia="Times New Roman" w:hAnsi="Verdana" w:cs="Times New Roman"/>
          <w:b/>
        </w:rPr>
        <w:t>_____State</w:t>
      </w:r>
    </w:p>
    <w:p w:rsidR="00905CEA" w:rsidRPr="00905CEA" w:rsidRDefault="00905CEA" w:rsidP="00905CEA">
      <w:pPr>
        <w:rPr>
          <w:rFonts w:ascii="Verdana" w:eastAsia="Times New Roman" w:hAnsi="Verdana" w:cs="Times New Roman"/>
          <w:b/>
        </w:rPr>
      </w:pPr>
      <w:r>
        <w:rPr>
          <w:rFonts w:ascii="Verdana" w:eastAsia="Times New Roman" w:hAnsi="Verdana" w:cs="Times New Roman"/>
          <w:b/>
        </w:rPr>
        <w:t>_____County</w:t>
      </w:r>
    </w:p>
    <w:p w:rsidR="00905CEA" w:rsidRPr="00905CEA" w:rsidRDefault="00905CEA" w:rsidP="00905CEA">
      <w:pPr>
        <w:spacing w:after="0"/>
        <w:rPr>
          <w:rFonts w:ascii="Verdana" w:eastAsia="Times New Roman" w:hAnsi="Verdana" w:cs="Times New Roman"/>
        </w:rPr>
      </w:pPr>
      <w:r w:rsidRPr="00905CEA">
        <w:rPr>
          <w:rFonts w:ascii="Verdana" w:eastAsia="Times New Roman" w:hAnsi="Verdana" w:cs="Times New Roman"/>
        </w:rPr>
        <w:t>I, a Recording Secretary and International Notarial Witness approved by the Utah Assembly, hereby affirm that the Declarant has been positively identified and I have witnessed his/her autographing of this Declaration of the Naturalization Act of 1779</w:t>
      </w:r>
      <w:r>
        <w:rPr>
          <w:rFonts w:ascii="Verdana" w:eastAsia="Times New Roman" w:hAnsi="Verdana" w:cs="Times New Roman"/>
        </w:rPr>
        <w:t>.                                    By:</w:t>
      </w:r>
      <w:r w:rsidRPr="00905CEA">
        <w:rPr>
          <w:rFonts w:ascii="Verdana" w:eastAsia="Times New Roman" w:hAnsi="Verdana" w:cs="Times New Roman"/>
        </w:rPr>
        <w:t xml:space="preserve">  _____________________________________. </w:t>
      </w:r>
    </w:p>
    <w:p w:rsidR="00905CEA" w:rsidRDefault="00905CEA" w:rsidP="00905CEA">
      <w:pPr>
        <w:pStyle w:val="NormalWeb"/>
        <w:spacing w:before="0" w:beforeAutospacing="0" w:after="0" w:afterAutospacing="0"/>
      </w:pPr>
      <w:r>
        <w:rPr>
          <w:rFonts w:ascii="Verdana" w:hAnsi="Verdana"/>
          <w:sz w:val="22"/>
          <w:szCs w:val="22"/>
        </w:rPr>
        <w:t xml:space="preserve">                                             </w:t>
      </w:r>
      <w:r w:rsidRPr="00905CEA">
        <w:rPr>
          <w:rFonts w:ascii="Verdana" w:hAnsi="Verdana"/>
          <w:sz w:val="22"/>
          <w:szCs w:val="22"/>
        </w:rPr>
        <w:t>Commission expires</w:t>
      </w:r>
      <w:r>
        <w:rPr>
          <w:rFonts w:ascii="Verdana" w:hAnsi="Verdana"/>
          <w:sz w:val="22"/>
          <w:szCs w:val="22"/>
        </w:rPr>
        <w:t xml:space="preserve"> at the end of life.</w:t>
      </w:r>
      <w:r>
        <w:tab/>
      </w:r>
    </w:p>
    <w:p w:rsidR="00905CEA" w:rsidRDefault="00905CEA" w:rsidP="00905CEA">
      <w:pPr>
        <w:pStyle w:val="NormalWeb"/>
        <w:spacing w:before="0" w:beforeAutospacing="0" w:after="0" w:afterAutospacing="0"/>
        <w:rPr>
          <w:rFonts w:ascii="Verdana" w:hAnsi="Verdana"/>
        </w:rPr>
      </w:pPr>
    </w:p>
    <w:p w:rsidR="00905CEA" w:rsidRDefault="00905CEA" w:rsidP="00905CEA">
      <w:pPr>
        <w:pStyle w:val="NormalWeb"/>
        <w:spacing w:before="0" w:beforeAutospacing="0" w:after="0" w:afterAutospacing="0"/>
        <w:rPr>
          <w:rFonts w:ascii="Verdana" w:hAnsi="Verdana"/>
        </w:rPr>
      </w:pPr>
      <w:r w:rsidRPr="00905CEA">
        <w:rPr>
          <w:rFonts w:ascii="Verdana" w:hAnsi="Verdana"/>
        </w:rPr>
        <w:t>This sample is the Land Jurisdiction</w:t>
      </w:r>
      <w:r>
        <w:rPr>
          <w:rFonts w:ascii="Verdana" w:hAnsi="Verdana"/>
        </w:rPr>
        <w:t xml:space="preserve"> = Land and Soil = Man/Woman </w:t>
      </w:r>
      <w:r w:rsidRPr="00905CEA">
        <w:rPr>
          <w:rFonts w:ascii="Verdana" w:hAnsi="Verdana"/>
        </w:rPr>
        <w:t>who</w:t>
      </w:r>
      <w:r>
        <w:rPr>
          <w:rFonts w:ascii="Verdana" w:hAnsi="Verdana"/>
        </w:rPr>
        <w:t xml:space="preserve"> has claimed their Political Status, have been elected and vetted by the Utah Assembly members to help populate the Land bringing Utahns to their Original Jurisdiction.</w:t>
      </w:r>
    </w:p>
    <w:p w:rsidR="00905CEA" w:rsidRDefault="00905CEA" w:rsidP="00905CEA">
      <w:pPr>
        <w:pStyle w:val="NormalWeb"/>
        <w:spacing w:before="0" w:beforeAutospacing="0" w:after="0" w:afterAutospacing="0"/>
        <w:rPr>
          <w:rFonts w:ascii="Verdana" w:hAnsi="Verdana"/>
        </w:rPr>
      </w:pPr>
    </w:p>
    <w:p w:rsidR="00905CEA" w:rsidRPr="00905CEA" w:rsidRDefault="00905CEA" w:rsidP="00905CEA">
      <w:pPr>
        <w:pStyle w:val="NormalWeb"/>
        <w:spacing w:before="0" w:beforeAutospacing="0" w:after="0" w:afterAutospacing="0"/>
        <w:rPr>
          <w:rFonts w:ascii="Verdana" w:hAnsi="Verdana"/>
          <w:color w:val="000000"/>
        </w:rPr>
      </w:pPr>
      <w:r>
        <w:rPr>
          <w:rFonts w:ascii="Verdana" w:hAnsi="Verdana"/>
        </w:rPr>
        <w:t>Bo</w:t>
      </w:r>
      <w:r w:rsidR="00D35DD9">
        <w:rPr>
          <w:rFonts w:ascii="Verdana" w:hAnsi="Verdana"/>
        </w:rPr>
        <w:t xml:space="preserve">th kinds of witnesses are valid and correct but don’t mix jurisdictions. A Recording Secretary cannot autograph a Public Notary, or vice versa. </w:t>
      </w:r>
      <w:r w:rsidRPr="00905CEA">
        <w:rPr>
          <w:rFonts w:ascii="Verdana" w:hAnsi="Verdana"/>
        </w:rPr>
        <w:tab/>
      </w:r>
    </w:p>
    <w:p w:rsidR="00905CEA" w:rsidRDefault="00905CEA" w:rsidP="00FC7630">
      <w:pPr>
        <w:pStyle w:val="NormalWeb"/>
        <w:spacing w:before="0" w:beforeAutospacing="0" w:after="0" w:afterAutospacing="0"/>
        <w:rPr>
          <w:rFonts w:ascii="Verdana" w:hAnsi="Verdana"/>
          <w:color w:val="000000"/>
        </w:rPr>
      </w:pPr>
    </w:p>
    <w:p w:rsidR="00FC7630" w:rsidRDefault="00FC7630" w:rsidP="00FC7630">
      <w:pPr>
        <w:pStyle w:val="NormalWeb"/>
        <w:spacing w:before="0" w:beforeAutospacing="0" w:after="0" w:afterAutospacing="0"/>
        <w:rPr>
          <w:rFonts w:ascii="Verdana" w:hAnsi="Verdana"/>
          <w:color w:val="000000"/>
        </w:rPr>
      </w:pPr>
    </w:p>
    <w:p w:rsidR="00FC7630" w:rsidRPr="00AE039A" w:rsidRDefault="00FC7630" w:rsidP="00FC7630">
      <w:pPr>
        <w:pStyle w:val="NormalWeb"/>
        <w:spacing w:before="0" w:beforeAutospacing="0" w:after="0" w:afterAutospacing="0"/>
        <w:rPr>
          <w:rFonts w:ascii="Verdana" w:hAnsi="Verdana"/>
          <w:color w:val="000000"/>
        </w:rPr>
      </w:pPr>
    </w:p>
    <w:p w:rsidR="003D51A8" w:rsidRDefault="00E41960" w:rsidP="00E41960">
      <w:pPr>
        <w:pStyle w:val="ListParagraph"/>
        <w:numPr>
          <w:ilvl w:val="0"/>
          <w:numId w:val="10"/>
        </w:numPr>
        <w:spacing w:after="0"/>
        <w:rPr>
          <w:rFonts w:ascii="Verdana" w:hAnsi="Verdana"/>
          <w:b/>
          <w:color w:val="000000"/>
          <w:sz w:val="24"/>
          <w:szCs w:val="24"/>
        </w:rPr>
      </w:pPr>
      <w:r w:rsidRPr="00E41960">
        <w:rPr>
          <w:rFonts w:ascii="Verdana" w:hAnsi="Verdana"/>
          <w:b/>
          <w:color w:val="000000"/>
          <w:sz w:val="24"/>
          <w:szCs w:val="24"/>
        </w:rPr>
        <w:t xml:space="preserve">help the Assembly on its way forward </w:t>
      </w:r>
    </w:p>
    <w:p w:rsidR="003D51A8" w:rsidRPr="003D51A8" w:rsidRDefault="003D51A8" w:rsidP="00907AF4">
      <w:pPr>
        <w:pStyle w:val="ListParagraph"/>
        <w:spacing w:after="0"/>
        <w:rPr>
          <w:rFonts w:ascii="Verdana" w:hAnsi="Verdana"/>
          <w:b/>
          <w:color w:val="000000"/>
          <w:sz w:val="24"/>
          <w:szCs w:val="24"/>
        </w:rPr>
      </w:pPr>
    </w:p>
    <w:p w:rsidR="00E41960" w:rsidRPr="003D51A8" w:rsidRDefault="00907AF4" w:rsidP="00E41960">
      <w:pPr>
        <w:spacing w:after="0"/>
        <w:jc w:val="center"/>
        <w:rPr>
          <w:rFonts w:ascii="Comic Sans MS" w:hAnsi="Comic Sans MS"/>
          <w:b/>
          <w:color w:val="4F81BD" w:themeColor="accent1"/>
          <w:sz w:val="28"/>
          <w:szCs w:val="28"/>
        </w:rPr>
      </w:pPr>
      <w:r>
        <w:rPr>
          <w:rFonts w:ascii="Comic Sans MS" w:hAnsi="Comic Sans MS"/>
          <w:b/>
          <w:color w:val="4F81BD" w:themeColor="accent1"/>
          <w:sz w:val="28"/>
          <w:szCs w:val="28"/>
        </w:rPr>
        <w:t>3</w:t>
      </w:r>
      <w:r w:rsidR="00E41960" w:rsidRPr="003D51A8">
        <w:rPr>
          <w:rFonts w:ascii="Comic Sans MS" w:hAnsi="Comic Sans MS"/>
          <w:b/>
          <w:color w:val="4F81BD" w:themeColor="accent1"/>
          <w:sz w:val="28"/>
          <w:szCs w:val="28"/>
        </w:rPr>
        <w:t xml:space="preserve">. </w:t>
      </w:r>
    </w:p>
    <w:p w:rsidR="00343258" w:rsidRPr="003D51A8" w:rsidRDefault="00E41960" w:rsidP="003D51A8">
      <w:pPr>
        <w:spacing w:after="0"/>
        <w:jc w:val="center"/>
        <w:rPr>
          <w:rFonts w:ascii="Comic Sans MS" w:hAnsi="Comic Sans MS"/>
          <w:b/>
          <w:color w:val="4F81BD" w:themeColor="accent1"/>
          <w:sz w:val="28"/>
          <w:szCs w:val="28"/>
        </w:rPr>
      </w:pPr>
      <w:r w:rsidRPr="003D51A8">
        <w:rPr>
          <w:rFonts w:ascii="Comic Sans MS" w:hAnsi="Comic Sans MS"/>
          <w:b/>
          <w:color w:val="4F81BD" w:themeColor="accent1"/>
          <w:sz w:val="28"/>
          <w:szCs w:val="28"/>
        </w:rPr>
        <w:t>Assemblies are populated.</w:t>
      </w:r>
    </w:p>
    <w:p w:rsidR="00343258" w:rsidRPr="003D51A8" w:rsidRDefault="003D51A8" w:rsidP="003D51A8">
      <w:pPr>
        <w:spacing w:after="0"/>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 xml:space="preserve"> </w:t>
      </w:r>
      <w:r w:rsidR="00343258" w:rsidRPr="003D51A8">
        <w:rPr>
          <w:rFonts w:ascii="Verdana" w:hAnsi="Verdana" w:cs="Arial"/>
          <w:color w:val="222222"/>
          <w:sz w:val="24"/>
          <w:szCs w:val="24"/>
          <w:shd w:val="clear" w:color="auto" w:fill="FFFFFF"/>
        </w:rPr>
        <w:t>Definitions:  Each State Assembly consists of one (1) Body Politic composed of all declared State Nationals and State Citizens living within the boundaries of each State. </w:t>
      </w:r>
    </w:p>
    <w:p w:rsidR="00BD2706" w:rsidRPr="00BD2706" w:rsidRDefault="00BD2706" w:rsidP="00343258">
      <w:pPr>
        <w:spacing w:after="0"/>
        <w:rPr>
          <w:rFonts w:ascii="Verdana" w:hAnsi="Verdana"/>
          <w:color w:val="4F81BD" w:themeColor="accent1"/>
          <w:sz w:val="24"/>
          <w:szCs w:val="24"/>
        </w:rPr>
      </w:pPr>
    </w:p>
    <w:p w:rsidR="00BC588A" w:rsidRPr="00BC588A" w:rsidRDefault="00BC588A" w:rsidP="00907AF4">
      <w:pPr>
        <w:pStyle w:val="NormalWeb"/>
        <w:shd w:val="clear" w:color="auto" w:fill="FFFFFF"/>
        <w:spacing w:before="0" w:beforeAutospacing="0" w:after="0" w:afterAutospacing="0"/>
        <w:ind w:left="720"/>
        <w:textAlignment w:val="baseline"/>
        <w:rPr>
          <w:rFonts w:ascii="Verdana" w:hAnsi="Verdana"/>
          <w:color w:val="201F1E"/>
        </w:rPr>
      </w:pPr>
    </w:p>
    <w:p w:rsidR="00BD2706" w:rsidRPr="00BD2706" w:rsidRDefault="00BD2706" w:rsidP="00E41960">
      <w:pPr>
        <w:pStyle w:val="NormalWeb"/>
        <w:shd w:val="clear" w:color="auto" w:fill="FFFFFF"/>
        <w:spacing w:before="0" w:beforeAutospacing="0" w:after="0" w:afterAutospacing="0"/>
        <w:textAlignment w:val="baseline"/>
        <w:rPr>
          <w:b/>
        </w:rPr>
      </w:pPr>
    </w:p>
    <w:p w:rsidR="00BD2706" w:rsidRPr="00BD2706" w:rsidRDefault="00BD2706" w:rsidP="00E41960">
      <w:pPr>
        <w:pStyle w:val="NormalWeb"/>
        <w:shd w:val="clear" w:color="auto" w:fill="FFFFFF"/>
        <w:spacing w:before="0" w:beforeAutospacing="0" w:after="0" w:afterAutospacing="0"/>
        <w:textAlignment w:val="baseline"/>
        <w:rPr>
          <w:rFonts w:ascii="Verdana" w:hAnsi="Verdana"/>
          <w:b/>
        </w:rPr>
      </w:pPr>
      <w:r w:rsidRPr="00BD2706">
        <w:rPr>
          <w:rFonts w:ascii="Verdana" w:hAnsi="Verdana"/>
          <w:b/>
        </w:rPr>
        <w:t xml:space="preserve">Learning How to Assemble </w:t>
      </w:r>
    </w:p>
    <w:p w:rsidR="00BD2706" w:rsidRDefault="00BD2706" w:rsidP="00BD2706">
      <w:pPr>
        <w:pStyle w:val="NormalWeb"/>
        <w:shd w:val="clear" w:color="auto" w:fill="FFFFFF"/>
        <w:spacing w:before="0" w:beforeAutospacing="0" w:after="0" w:afterAutospacing="0"/>
        <w:textAlignment w:val="baseline"/>
        <w:rPr>
          <w:rFonts w:ascii="Verdana" w:hAnsi="Verdana" w:cs="Calibri"/>
          <w:color w:val="000000"/>
          <w:bdr w:val="none" w:sz="0" w:space="0" w:color="auto" w:frame="1"/>
        </w:rPr>
      </w:pPr>
      <w:r w:rsidRPr="00BD2706">
        <w:rPr>
          <w:rFonts w:ascii="Verdana" w:hAnsi="Verdana" w:cs="Calibri"/>
          <w:color w:val="000000"/>
          <w:bdr w:val="none" w:sz="0" w:space="0" w:color="auto" w:frame="1"/>
        </w:rPr>
        <w:t>If you have 2 or more people</w:t>
      </w:r>
      <w:r>
        <w:rPr>
          <w:rFonts w:ascii="Verdana" w:hAnsi="Verdana" w:cs="Calibri"/>
          <w:color w:val="000000"/>
          <w:bdr w:val="none" w:sz="0" w:space="0" w:color="auto" w:frame="1"/>
        </w:rPr>
        <w:t>:</w:t>
      </w:r>
    </w:p>
    <w:p w:rsidR="00BD2706" w:rsidRPr="00BD2706" w:rsidRDefault="00BD2706" w:rsidP="00BD2706">
      <w:pPr>
        <w:pStyle w:val="NormalWeb"/>
        <w:numPr>
          <w:ilvl w:val="0"/>
          <w:numId w:val="11"/>
        </w:numPr>
        <w:shd w:val="clear" w:color="auto" w:fill="FFFFFF"/>
        <w:spacing w:before="0" w:beforeAutospacing="0" w:after="0" w:afterAutospacing="0"/>
        <w:textAlignment w:val="baseline"/>
        <w:rPr>
          <w:rFonts w:ascii="Verdana" w:hAnsi="Verdana" w:cs="Calibri"/>
          <w:color w:val="000000"/>
          <w:bdr w:val="none" w:sz="0" w:space="0" w:color="auto" w:frame="1"/>
        </w:rPr>
      </w:pPr>
      <w:r w:rsidRPr="00BD2706">
        <w:rPr>
          <w:rFonts w:ascii="Verdana" w:hAnsi="Verdana" w:cs="Calibri"/>
          <w:color w:val="000000"/>
          <w:bdr w:val="none" w:sz="0" w:space="0" w:color="auto" w:frame="1"/>
        </w:rPr>
        <w:t xml:space="preserve">Hold weekly or bi-weekly assembly meetings to establish a public </w:t>
      </w:r>
      <w:r w:rsidRPr="00502910">
        <w:rPr>
          <w:rFonts w:ascii="Verdana" w:hAnsi="Verdana" w:cs="Calibri"/>
          <w:b/>
          <w:color w:val="000000"/>
          <w:bdr w:val="none" w:sz="0" w:space="0" w:color="auto" w:frame="1"/>
        </w:rPr>
        <w:t>record of self-governance</w:t>
      </w:r>
      <w:r w:rsidRPr="00BD2706">
        <w:rPr>
          <w:rFonts w:ascii="Verdana" w:hAnsi="Verdana" w:cs="Calibri"/>
          <w:color w:val="000000"/>
          <w:bdr w:val="none" w:sz="0" w:space="0" w:color="auto" w:frame="1"/>
        </w:rPr>
        <w:t>; Why???</w:t>
      </w:r>
    </w:p>
    <w:p w:rsidR="00BC588A" w:rsidRPr="00BC588A" w:rsidRDefault="00BC588A" w:rsidP="00BD2706">
      <w:pPr>
        <w:pStyle w:val="NormalWeb"/>
        <w:numPr>
          <w:ilvl w:val="0"/>
          <w:numId w:val="11"/>
        </w:numPr>
        <w:shd w:val="clear" w:color="auto" w:fill="FFFFFF"/>
        <w:spacing w:before="0" w:beforeAutospacing="0" w:after="0" w:afterAutospacing="0"/>
        <w:textAlignment w:val="baseline"/>
        <w:rPr>
          <w:rStyle w:val="Strong"/>
          <w:rFonts w:ascii="Verdana" w:hAnsi="Verdana" w:cs="Calibri"/>
          <w:bCs w:val="0"/>
          <w:color w:val="000000"/>
          <w:bdr w:val="none" w:sz="0" w:space="0" w:color="auto" w:frame="1"/>
        </w:rPr>
      </w:pPr>
      <w:proofErr w:type="spellStart"/>
      <w:r w:rsidRPr="00BC588A">
        <w:rPr>
          <w:rStyle w:val="Strong"/>
          <w:rFonts w:ascii="Verdana" w:hAnsi="Verdana"/>
          <w:b w:val="0"/>
          <w:color w:val="000000"/>
        </w:rPr>
        <w:t>Biven</w:t>
      </w:r>
      <w:r w:rsidR="00502910">
        <w:rPr>
          <w:rStyle w:val="Strong"/>
          <w:rFonts w:ascii="Verdana" w:hAnsi="Verdana"/>
          <w:b w:val="0"/>
          <w:color w:val="000000"/>
        </w:rPr>
        <w:t>’</w:t>
      </w:r>
      <w:r w:rsidRPr="00BC588A">
        <w:rPr>
          <w:rStyle w:val="Strong"/>
          <w:rFonts w:ascii="Verdana" w:hAnsi="Verdana"/>
          <w:b w:val="0"/>
          <w:color w:val="000000"/>
        </w:rPr>
        <w:t>s</w:t>
      </w:r>
      <w:proofErr w:type="spellEnd"/>
      <w:r w:rsidRPr="00BC588A">
        <w:rPr>
          <w:rStyle w:val="Strong"/>
          <w:rFonts w:ascii="Verdana" w:hAnsi="Verdana"/>
          <w:b w:val="0"/>
          <w:color w:val="000000"/>
        </w:rPr>
        <w:t xml:space="preserve"> Decision</w:t>
      </w:r>
      <w:r>
        <w:rPr>
          <w:rStyle w:val="Strong"/>
          <w:rFonts w:ascii="Verdana" w:hAnsi="Verdana"/>
          <w:color w:val="000000"/>
        </w:rPr>
        <w:t xml:space="preserve"> (</w:t>
      </w:r>
      <w:r w:rsidRPr="00BC588A">
        <w:rPr>
          <w:rStyle w:val="Strong"/>
          <w:rFonts w:ascii="Verdana" w:hAnsi="Verdana"/>
          <w:b w:val="0"/>
          <w:color w:val="000000"/>
        </w:rPr>
        <w:t>see attached</w:t>
      </w:r>
      <w:r>
        <w:rPr>
          <w:rStyle w:val="Strong"/>
          <w:rFonts w:ascii="Verdana" w:hAnsi="Verdana"/>
          <w:b w:val="0"/>
          <w:color w:val="000000"/>
        </w:rPr>
        <w:t>)</w:t>
      </w:r>
    </w:p>
    <w:p w:rsidR="00BC588A" w:rsidRDefault="00BC588A" w:rsidP="00BC588A">
      <w:pPr>
        <w:pStyle w:val="NormalWeb"/>
        <w:shd w:val="clear" w:color="auto" w:fill="FFFFFF"/>
        <w:spacing w:before="0" w:beforeAutospacing="0" w:after="0" w:afterAutospacing="0"/>
        <w:ind w:left="795"/>
        <w:textAlignment w:val="baseline"/>
        <w:rPr>
          <w:rFonts w:ascii="Arial" w:hAnsi="Arial" w:cs="Arial"/>
          <w:b/>
          <w:bCs/>
          <w:i/>
          <w:iCs/>
          <w:color w:val="202122"/>
          <w:sz w:val="21"/>
          <w:szCs w:val="21"/>
          <w:shd w:val="clear" w:color="auto" w:fill="FFFFFF"/>
        </w:rPr>
      </w:pPr>
    </w:p>
    <w:p w:rsidR="00BC588A" w:rsidRDefault="00BC588A" w:rsidP="00BC588A">
      <w:pPr>
        <w:pStyle w:val="NormalWeb"/>
        <w:shd w:val="clear" w:color="auto" w:fill="FFFFFF"/>
        <w:spacing w:before="0" w:beforeAutospacing="0" w:after="0" w:afterAutospacing="0"/>
        <w:ind w:left="795"/>
        <w:jc w:val="center"/>
        <w:textAlignment w:val="baseline"/>
        <w:rPr>
          <w:rFonts w:ascii="Verdana" w:hAnsi="Verdana" w:cs="Arial"/>
          <w:color w:val="202122"/>
          <w:shd w:val="clear" w:color="auto" w:fill="FFFFFF"/>
        </w:rPr>
      </w:pPr>
      <w:proofErr w:type="spellStart"/>
      <w:r w:rsidRPr="00BC588A">
        <w:rPr>
          <w:rFonts w:ascii="Verdana" w:hAnsi="Verdana" w:cs="Arial"/>
          <w:b/>
          <w:bCs/>
          <w:i/>
          <w:iCs/>
          <w:color w:val="202122"/>
          <w:shd w:val="clear" w:color="auto" w:fill="FFFFFF"/>
        </w:rPr>
        <w:t>Bivens</w:t>
      </w:r>
      <w:proofErr w:type="spellEnd"/>
      <w:r w:rsidRPr="00BC588A">
        <w:rPr>
          <w:rFonts w:ascii="Verdana" w:hAnsi="Verdana" w:cs="Arial"/>
          <w:b/>
          <w:bCs/>
          <w:i/>
          <w:iCs/>
          <w:color w:val="202122"/>
          <w:shd w:val="clear" w:color="auto" w:fill="FFFFFF"/>
        </w:rPr>
        <w:t xml:space="preserve"> v. Six Unknown Named Agents</w:t>
      </w:r>
      <w:r w:rsidRPr="00BC588A">
        <w:rPr>
          <w:rFonts w:ascii="Verdana" w:hAnsi="Verdana" w:cs="Arial"/>
          <w:color w:val="202122"/>
          <w:shd w:val="clear" w:color="auto" w:fill="FFFFFF"/>
        </w:rPr>
        <w:t>, 403 U.S. 388 (1971),</w:t>
      </w:r>
    </w:p>
    <w:p w:rsidR="00BC588A" w:rsidRDefault="00BC588A" w:rsidP="00BC588A">
      <w:pPr>
        <w:pStyle w:val="NormalWeb"/>
        <w:shd w:val="clear" w:color="auto" w:fill="FFFFFF"/>
        <w:spacing w:before="0" w:beforeAutospacing="0" w:after="0" w:afterAutospacing="0"/>
        <w:ind w:left="795"/>
        <w:jc w:val="center"/>
        <w:textAlignment w:val="baseline"/>
        <w:rPr>
          <w:rFonts w:ascii="Verdana" w:hAnsi="Verdana" w:cs="Arial"/>
          <w:color w:val="202122"/>
          <w:shd w:val="clear" w:color="auto" w:fill="FFFFFF"/>
        </w:rPr>
      </w:pPr>
      <w:r w:rsidRPr="00BC588A">
        <w:rPr>
          <w:rFonts w:ascii="Verdana" w:hAnsi="Verdana" w:cs="Arial"/>
          <w:color w:val="202122"/>
          <w:shd w:val="clear" w:color="auto" w:fill="FFFFFF"/>
        </w:rPr>
        <w:t xml:space="preserve"> </w:t>
      </w:r>
      <w:proofErr w:type="gramStart"/>
      <w:r w:rsidRPr="00BC588A">
        <w:rPr>
          <w:rFonts w:ascii="Verdana" w:hAnsi="Verdana" w:cs="Arial"/>
          <w:color w:val="202122"/>
          <w:shd w:val="clear" w:color="auto" w:fill="FFFFFF"/>
        </w:rPr>
        <w:t>was</w:t>
      </w:r>
      <w:proofErr w:type="gramEnd"/>
      <w:r w:rsidRPr="00BC588A">
        <w:rPr>
          <w:rFonts w:ascii="Verdana" w:hAnsi="Verdana" w:cs="Arial"/>
          <w:color w:val="202122"/>
          <w:shd w:val="clear" w:color="auto" w:fill="FFFFFF"/>
        </w:rPr>
        <w:t xml:space="preserve"> a case in which the </w:t>
      </w:r>
      <w:hyperlink r:id="rId17" w:tooltip="US Supreme Court" w:history="1">
        <w:r w:rsidRPr="00BC588A">
          <w:rPr>
            <w:rStyle w:val="Hyperlink"/>
            <w:rFonts w:ascii="Verdana" w:hAnsi="Verdana" w:cs="Arial"/>
            <w:color w:val="0645AD"/>
            <w:shd w:val="clear" w:color="auto" w:fill="FFFFFF"/>
          </w:rPr>
          <w:t>US Supreme Court</w:t>
        </w:r>
      </w:hyperlink>
      <w:r w:rsidRPr="00BC588A">
        <w:rPr>
          <w:rFonts w:ascii="Verdana" w:hAnsi="Verdana" w:cs="Arial"/>
          <w:color w:val="202122"/>
          <w:shd w:val="clear" w:color="auto" w:fill="FFFFFF"/>
        </w:rPr>
        <w:t> ruled that an </w:t>
      </w:r>
      <w:hyperlink r:id="rId18" w:tooltip="Implied cause of action" w:history="1">
        <w:r w:rsidRPr="00BC588A">
          <w:rPr>
            <w:rStyle w:val="Hyperlink"/>
            <w:rFonts w:ascii="Verdana" w:hAnsi="Verdana" w:cs="Arial"/>
            <w:color w:val="0645AD"/>
            <w:shd w:val="clear" w:color="auto" w:fill="FFFFFF"/>
          </w:rPr>
          <w:t>implied cause of action</w:t>
        </w:r>
      </w:hyperlink>
      <w:r w:rsidRPr="00BC588A">
        <w:rPr>
          <w:rFonts w:ascii="Verdana" w:hAnsi="Verdana" w:cs="Arial"/>
          <w:color w:val="202122"/>
          <w:shd w:val="clear" w:color="auto" w:fill="FFFFFF"/>
        </w:rPr>
        <w:t> existed for an individual whose </w:t>
      </w:r>
    </w:p>
    <w:p w:rsidR="00D727AD" w:rsidRDefault="008A18BA" w:rsidP="00BC588A">
      <w:pPr>
        <w:pStyle w:val="NormalWeb"/>
        <w:shd w:val="clear" w:color="auto" w:fill="FFFFFF"/>
        <w:spacing w:before="0" w:beforeAutospacing="0" w:after="0" w:afterAutospacing="0"/>
        <w:ind w:left="795"/>
        <w:jc w:val="center"/>
        <w:textAlignment w:val="baseline"/>
        <w:rPr>
          <w:rFonts w:ascii="Verdana" w:hAnsi="Verdana" w:cs="Arial"/>
          <w:color w:val="202122"/>
          <w:shd w:val="clear" w:color="auto" w:fill="FFFFFF"/>
        </w:rPr>
      </w:pPr>
      <w:hyperlink r:id="rId19" w:history="1">
        <w:r w:rsidR="00BC588A" w:rsidRPr="00BC588A">
          <w:rPr>
            <w:rStyle w:val="Hyperlink"/>
            <w:rFonts w:ascii="Verdana" w:hAnsi="Verdana" w:cs="Arial"/>
            <w:color w:val="0645AD"/>
            <w:shd w:val="clear" w:color="auto" w:fill="FFFFFF"/>
          </w:rPr>
          <w:t>Fourth Amendment</w:t>
        </w:r>
      </w:hyperlink>
      <w:r w:rsidR="00BC588A" w:rsidRPr="00BC588A">
        <w:rPr>
          <w:rFonts w:ascii="Verdana" w:hAnsi="Verdana" w:cs="Arial"/>
          <w:color w:val="202122"/>
          <w:shd w:val="clear" w:color="auto" w:fill="FFFFFF"/>
        </w:rPr>
        <w:t xml:space="preserve"> freedom from unreasonable </w:t>
      </w:r>
    </w:p>
    <w:p w:rsidR="00BC588A" w:rsidRDefault="00BC588A" w:rsidP="00D727AD">
      <w:pPr>
        <w:pStyle w:val="NormalWeb"/>
        <w:shd w:val="clear" w:color="auto" w:fill="FFFFFF"/>
        <w:spacing w:before="0" w:beforeAutospacing="0" w:after="0" w:afterAutospacing="0"/>
        <w:ind w:left="795"/>
        <w:jc w:val="center"/>
        <w:textAlignment w:val="baseline"/>
        <w:rPr>
          <w:rFonts w:ascii="Verdana" w:hAnsi="Verdana" w:cs="Arial"/>
          <w:color w:val="202122"/>
          <w:shd w:val="clear" w:color="auto" w:fill="FFFFFF"/>
        </w:rPr>
      </w:pPr>
      <w:proofErr w:type="gramStart"/>
      <w:r w:rsidRPr="00BC588A">
        <w:rPr>
          <w:rFonts w:ascii="Verdana" w:hAnsi="Verdana" w:cs="Arial"/>
          <w:color w:val="202122"/>
          <w:shd w:val="clear" w:color="auto" w:fill="FFFFFF"/>
        </w:rPr>
        <w:t>search</w:t>
      </w:r>
      <w:proofErr w:type="gramEnd"/>
      <w:r w:rsidRPr="00BC588A">
        <w:rPr>
          <w:rFonts w:ascii="Verdana" w:hAnsi="Verdana" w:cs="Arial"/>
          <w:color w:val="202122"/>
          <w:shd w:val="clear" w:color="auto" w:fill="FFFFFF"/>
        </w:rPr>
        <w:t xml:space="preserve"> and seizures had been violated by the </w:t>
      </w:r>
    </w:p>
    <w:p w:rsidR="00BC588A" w:rsidRPr="00BC588A" w:rsidRDefault="008A18BA" w:rsidP="00BC588A">
      <w:pPr>
        <w:pStyle w:val="NormalWeb"/>
        <w:shd w:val="clear" w:color="auto" w:fill="FFFFFF"/>
        <w:spacing w:before="0" w:beforeAutospacing="0" w:after="0" w:afterAutospacing="0"/>
        <w:ind w:left="795"/>
        <w:jc w:val="center"/>
        <w:textAlignment w:val="baseline"/>
        <w:rPr>
          <w:rFonts w:ascii="Verdana" w:hAnsi="Verdana" w:cs="Arial"/>
          <w:color w:val="202122"/>
          <w:shd w:val="clear" w:color="auto" w:fill="FFFFFF"/>
        </w:rPr>
      </w:pPr>
      <w:hyperlink r:id="rId20" w:tooltip="Federal Bureau of Narcotics" w:history="1">
        <w:proofErr w:type="gramStart"/>
        <w:r w:rsidR="00BC588A" w:rsidRPr="00BC588A">
          <w:rPr>
            <w:rStyle w:val="Hyperlink"/>
            <w:rFonts w:ascii="Verdana" w:hAnsi="Verdana" w:cs="Arial"/>
            <w:color w:val="0645AD"/>
            <w:shd w:val="clear" w:color="auto" w:fill="FFFFFF"/>
          </w:rPr>
          <w:t>Federal Bureau of Narcotics</w:t>
        </w:r>
      </w:hyperlink>
      <w:r w:rsidR="00BC588A" w:rsidRPr="00BC588A">
        <w:rPr>
          <w:rFonts w:ascii="Verdana" w:hAnsi="Verdana" w:cs="Arial"/>
          <w:color w:val="202122"/>
          <w:shd w:val="clear" w:color="auto" w:fill="FFFFFF"/>
        </w:rPr>
        <w:t>.</w:t>
      </w:r>
      <w:proofErr w:type="gramEnd"/>
      <w:r w:rsidR="00BC588A" w:rsidRPr="00BC588A">
        <w:rPr>
          <w:rFonts w:ascii="Verdana" w:hAnsi="Verdana" w:cs="Arial"/>
          <w:color w:val="202122"/>
          <w:shd w:val="clear" w:color="auto" w:fill="FFFFFF"/>
          <w:vertAlign w:val="superscript"/>
        </w:rPr>
        <w:fldChar w:fldCharType="begin"/>
      </w:r>
      <w:r w:rsidR="00BC588A" w:rsidRPr="00BC588A">
        <w:rPr>
          <w:rFonts w:ascii="Verdana" w:hAnsi="Verdana" w:cs="Arial"/>
          <w:color w:val="202122"/>
          <w:shd w:val="clear" w:color="auto" w:fill="FFFFFF"/>
          <w:vertAlign w:val="superscript"/>
        </w:rPr>
        <w:instrText xml:space="preserve"> HYPERLINK "https://en.wikipedia.org/wiki/Bivens_v._Six_Unknown_Named_Agents" \l "endnote_citation" </w:instrText>
      </w:r>
      <w:r w:rsidR="00BC588A" w:rsidRPr="00BC588A">
        <w:rPr>
          <w:rFonts w:ascii="Verdana" w:hAnsi="Verdana" w:cs="Arial"/>
          <w:color w:val="202122"/>
          <w:shd w:val="clear" w:color="auto" w:fill="FFFFFF"/>
          <w:vertAlign w:val="superscript"/>
        </w:rPr>
        <w:fldChar w:fldCharType="separate"/>
      </w:r>
      <w:r w:rsidR="00BC588A" w:rsidRPr="00BC588A">
        <w:rPr>
          <w:rStyle w:val="Hyperlink"/>
          <w:rFonts w:ascii="Verdana" w:hAnsi="Verdana" w:cs="Arial"/>
          <w:color w:val="3366BB"/>
          <w:shd w:val="clear" w:color="auto" w:fill="FFFFFF"/>
          <w:vertAlign w:val="superscript"/>
        </w:rPr>
        <w:t>[1</w:t>
      </w:r>
      <w:r w:rsidR="00BC588A" w:rsidRPr="00BC588A">
        <w:rPr>
          <w:rFonts w:ascii="Verdana" w:hAnsi="Verdana" w:cs="Arial"/>
          <w:color w:val="202122"/>
          <w:shd w:val="clear" w:color="auto" w:fill="FFFFFF"/>
          <w:vertAlign w:val="superscript"/>
        </w:rPr>
        <w:fldChar w:fldCharType="end"/>
      </w:r>
    </w:p>
    <w:p w:rsidR="00BC588A" w:rsidRPr="00BC588A" w:rsidRDefault="008A18BA" w:rsidP="00BC588A">
      <w:pPr>
        <w:pStyle w:val="NormalWeb"/>
        <w:shd w:val="clear" w:color="auto" w:fill="FFFFFF"/>
        <w:spacing w:before="0" w:beforeAutospacing="0" w:after="0" w:afterAutospacing="0"/>
        <w:ind w:left="795"/>
        <w:jc w:val="center"/>
        <w:textAlignment w:val="baseline"/>
        <w:rPr>
          <w:rFonts w:ascii="Verdana" w:hAnsi="Verdana" w:cs="Calibri"/>
          <w:b/>
          <w:color w:val="000000"/>
          <w:bdr w:val="none" w:sz="0" w:space="0" w:color="auto" w:frame="1"/>
        </w:rPr>
      </w:pPr>
      <w:hyperlink r:id="rId21" w:history="1">
        <w:proofErr w:type="spellStart"/>
        <w:r w:rsidR="00BC588A" w:rsidRPr="00BC588A">
          <w:rPr>
            <w:rStyle w:val="Hyperlink"/>
            <w:rFonts w:ascii="Verdana" w:hAnsi="Verdana"/>
          </w:rPr>
          <w:t>Bivens</w:t>
        </w:r>
        <w:proofErr w:type="spellEnd"/>
        <w:r w:rsidR="00BC588A" w:rsidRPr="00BC588A">
          <w:rPr>
            <w:rStyle w:val="Hyperlink"/>
            <w:rFonts w:ascii="Verdana" w:hAnsi="Verdana"/>
          </w:rPr>
          <w:t xml:space="preserve"> v. Six Unknown Named Agents - Wikipedia</w:t>
        </w:r>
      </w:hyperlink>
    </w:p>
    <w:p w:rsidR="00BD2706" w:rsidRDefault="00BD2706" w:rsidP="00E41960">
      <w:pPr>
        <w:pStyle w:val="NormalWeb"/>
        <w:shd w:val="clear" w:color="auto" w:fill="FFFFFF"/>
        <w:spacing w:before="0" w:beforeAutospacing="0" w:after="0" w:afterAutospacing="0"/>
        <w:textAlignment w:val="baseline"/>
      </w:pPr>
    </w:p>
    <w:p w:rsidR="003D51A8" w:rsidRPr="003D51A8" w:rsidRDefault="003D51A8" w:rsidP="003D51A8">
      <w:pPr>
        <w:pStyle w:val="NormalWeb"/>
        <w:shd w:val="clear" w:color="auto" w:fill="FFFFFF"/>
        <w:spacing w:before="0" w:beforeAutospacing="0" w:after="0" w:afterAutospacing="0"/>
        <w:ind w:left="720"/>
        <w:textAlignment w:val="baseline"/>
        <w:rPr>
          <w:rFonts w:ascii="Verdana" w:hAnsi="Verdana"/>
          <w:color w:val="201F1E"/>
          <w:sz w:val="22"/>
          <w:szCs w:val="22"/>
        </w:rPr>
      </w:pPr>
    </w:p>
    <w:p w:rsidR="00343258" w:rsidRPr="003D51A8" w:rsidRDefault="00D35DD9" w:rsidP="00343258">
      <w:pPr>
        <w:pStyle w:val="NormalWeb"/>
        <w:shd w:val="clear" w:color="auto" w:fill="FFFFFF"/>
        <w:spacing w:before="0" w:beforeAutospacing="0" w:after="0" w:afterAutospacing="0"/>
        <w:jc w:val="center"/>
        <w:textAlignment w:val="baseline"/>
        <w:rPr>
          <w:rFonts w:ascii="Verdana" w:hAnsi="Verdana"/>
          <w:b/>
          <w:color w:val="4F81BD" w:themeColor="accent1"/>
        </w:rPr>
      </w:pPr>
      <w:r>
        <w:rPr>
          <w:rFonts w:ascii="Verdana" w:hAnsi="Verdana"/>
          <w:b/>
          <w:color w:val="4F81BD" w:themeColor="accent1"/>
        </w:rPr>
        <w:t>4</w:t>
      </w:r>
      <w:r w:rsidR="00343258" w:rsidRPr="003D51A8">
        <w:rPr>
          <w:rFonts w:ascii="Verdana" w:hAnsi="Verdana"/>
          <w:b/>
          <w:color w:val="4F81BD" w:themeColor="accent1"/>
        </w:rPr>
        <w:t xml:space="preserve">. </w:t>
      </w:r>
    </w:p>
    <w:p w:rsidR="00343258" w:rsidRPr="003D51A8" w:rsidRDefault="00343258" w:rsidP="00343258">
      <w:pPr>
        <w:pStyle w:val="NormalWeb"/>
        <w:shd w:val="clear" w:color="auto" w:fill="FFFFFF"/>
        <w:spacing w:before="0" w:beforeAutospacing="0" w:after="0" w:afterAutospacing="0"/>
        <w:jc w:val="center"/>
        <w:textAlignment w:val="baseline"/>
        <w:rPr>
          <w:rFonts w:ascii="Verdana" w:hAnsi="Verdana"/>
          <w:b/>
          <w:color w:val="4F81BD" w:themeColor="accent1"/>
        </w:rPr>
      </w:pPr>
      <w:r w:rsidRPr="003D51A8">
        <w:rPr>
          <w:rFonts w:ascii="Verdana" w:hAnsi="Verdana"/>
          <w:b/>
          <w:color w:val="4F81BD" w:themeColor="accent1"/>
        </w:rPr>
        <w:t>General Assembly is established.</w:t>
      </w:r>
    </w:p>
    <w:p w:rsidR="00343258" w:rsidRDefault="00343258" w:rsidP="00343258">
      <w:pPr>
        <w:pStyle w:val="NormalWeb"/>
        <w:shd w:val="clear" w:color="auto" w:fill="FFFFFF"/>
        <w:spacing w:before="0" w:beforeAutospacing="0" w:after="0" w:afterAutospacing="0"/>
        <w:ind w:left="720"/>
        <w:textAlignment w:val="baseline"/>
        <w:rPr>
          <w:rFonts w:ascii="Verdana" w:hAnsi="Verdana"/>
          <w:color w:val="201F1E"/>
          <w:sz w:val="22"/>
          <w:szCs w:val="22"/>
        </w:rPr>
      </w:pPr>
    </w:p>
    <w:p w:rsidR="00EB7E32" w:rsidRPr="00343258" w:rsidRDefault="00343258" w:rsidP="00343258">
      <w:pPr>
        <w:pStyle w:val="NormalWeb"/>
        <w:shd w:val="clear" w:color="auto" w:fill="FFFFFF"/>
        <w:spacing w:before="0" w:beforeAutospacing="0" w:after="0" w:afterAutospacing="0"/>
        <w:textAlignment w:val="baseline"/>
        <w:rPr>
          <w:rFonts w:ascii="Verdana" w:hAnsi="Verdana"/>
          <w:b/>
          <w:color w:val="201F1E"/>
        </w:rPr>
      </w:pPr>
      <w:r w:rsidRPr="00343258">
        <w:rPr>
          <w:rFonts w:ascii="Verdana" w:hAnsi="Verdana"/>
          <w:b/>
          <w:color w:val="201F1E"/>
        </w:rPr>
        <w:t xml:space="preserve">General </w:t>
      </w:r>
      <w:r w:rsidR="00EB7E32" w:rsidRPr="00343258">
        <w:rPr>
          <w:rFonts w:ascii="Verdana" w:hAnsi="Verdana"/>
          <w:b/>
        </w:rPr>
        <w:t>Assemblies</w:t>
      </w:r>
    </w:p>
    <w:p w:rsidR="00EB7E32" w:rsidRPr="00EB7E32" w:rsidRDefault="00EB7E32" w:rsidP="00EB7E32">
      <w:pPr>
        <w:pStyle w:val="NormalWeb"/>
        <w:shd w:val="clear" w:color="auto" w:fill="FFFFFF"/>
        <w:spacing w:before="0" w:beforeAutospacing="0" w:after="0" w:afterAutospacing="0"/>
        <w:ind w:left="720"/>
        <w:textAlignment w:val="baseline"/>
        <w:rPr>
          <w:rFonts w:ascii="Verdana" w:hAnsi="Verdana"/>
          <w:color w:val="201F1E"/>
          <w:sz w:val="22"/>
          <w:szCs w:val="22"/>
        </w:rPr>
      </w:pPr>
    </w:p>
    <w:p w:rsidR="00EB7E32" w:rsidRPr="008F788A" w:rsidRDefault="00EB7E32" w:rsidP="00EB7E32">
      <w:pPr>
        <w:pStyle w:val="NormalWeb"/>
        <w:shd w:val="clear" w:color="auto" w:fill="FFFFFF"/>
        <w:spacing w:before="0" w:beforeAutospacing="0" w:after="0" w:afterAutospacing="0"/>
        <w:textAlignment w:val="baseline"/>
        <w:rPr>
          <w:rFonts w:ascii="Verdana" w:hAnsi="Verdana"/>
          <w:b/>
          <w:color w:val="201F1E"/>
        </w:rPr>
      </w:pPr>
      <w:r w:rsidRPr="008F788A">
        <w:rPr>
          <w:rFonts w:ascii="Verdana" w:hAnsi="Verdana"/>
          <w:b/>
          <w:color w:val="201F1E"/>
        </w:rPr>
        <w:t xml:space="preserve">Article 2745 – To Oregon’s Interdependent </w:t>
      </w:r>
      <w:proofErr w:type="spellStart"/>
      <w:r w:rsidRPr="008F788A">
        <w:rPr>
          <w:rFonts w:ascii="Verdana" w:hAnsi="Verdana"/>
          <w:b/>
          <w:color w:val="201F1E"/>
        </w:rPr>
        <w:t>Jural</w:t>
      </w:r>
      <w:proofErr w:type="spellEnd"/>
      <w:r w:rsidRPr="008F788A">
        <w:rPr>
          <w:rFonts w:ascii="Verdana" w:hAnsi="Verdana"/>
          <w:b/>
          <w:color w:val="201F1E"/>
        </w:rPr>
        <w:t xml:space="preserve"> Assembly and All Others</w:t>
      </w:r>
    </w:p>
    <w:p w:rsidR="008F788A" w:rsidRDefault="008F788A" w:rsidP="00EB7E32">
      <w:pPr>
        <w:pStyle w:val="NormalWeb"/>
        <w:shd w:val="clear" w:color="auto" w:fill="FFFFFF"/>
        <w:spacing w:before="0" w:beforeAutospacing="0" w:after="0" w:afterAutospacing="0"/>
        <w:textAlignment w:val="baseline"/>
        <w:rPr>
          <w:rFonts w:ascii="Verdana" w:hAnsi="Verdana"/>
        </w:rPr>
      </w:pPr>
      <w:r w:rsidRPr="008F788A">
        <w:rPr>
          <w:rFonts w:ascii="Verdana" w:hAnsi="Verdana"/>
        </w:rPr>
        <w:t>Each State Assembly has four</w:t>
      </w:r>
      <w:r>
        <w:rPr>
          <w:rFonts w:ascii="Verdana" w:hAnsi="Verdana"/>
        </w:rPr>
        <w:t xml:space="preserve"> principal jobs or functions</w:t>
      </w:r>
    </w:p>
    <w:p w:rsidR="008F788A" w:rsidRDefault="008F788A" w:rsidP="008F788A">
      <w:pPr>
        <w:pStyle w:val="NormalWeb"/>
        <w:numPr>
          <w:ilvl w:val="0"/>
          <w:numId w:val="16"/>
        </w:numPr>
        <w:shd w:val="clear" w:color="auto" w:fill="FFFFFF"/>
        <w:spacing w:before="0" w:beforeAutospacing="0" w:after="0" w:afterAutospacing="0"/>
        <w:textAlignment w:val="baseline"/>
        <w:rPr>
          <w:rFonts w:ascii="Verdana" w:hAnsi="Verdana"/>
        </w:rPr>
      </w:pPr>
      <w:r w:rsidRPr="008F788A">
        <w:rPr>
          <w:rFonts w:ascii="Verdana" w:hAnsi="Verdana"/>
        </w:rPr>
        <w:t xml:space="preserve">As a General Assembly, it addresses issues within the State Borders; </w:t>
      </w:r>
    </w:p>
    <w:p w:rsidR="008F788A" w:rsidRDefault="008F788A" w:rsidP="008F788A">
      <w:pPr>
        <w:pStyle w:val="NormalWeb"/>
        <w:numPr>
          <w:ilvl w:val="0"/>
          <w:numId w:val="16"/>
        </w:numPr>
        <w:shd w:val="clear" w:color="auto" w:fill="FFFFFF"/>
        <w:spacing w:before="0" w:beforeAutospacing="0" w:after="0" w:afterAutospacing="0"/>
        <w:textAlignment w:val="baseline"/>
        <w:rPr>
          <w:rFonts w:ascii="Verdana" w:hAnsi="Verdana"/>
        </w:rPr>
      </w:pPr>
      <w:r w:rsidRPr="008F788A">
        <w:rPr>
          <w:rFonts w:ascii="Verdana" w:hAnsi="Verdana"/>
        </w:rPr>
        <w:t xml:space="preserve">As a Business Assembly (sometimes called an International Assembly) the State Citizens who are members of the State Assembly decide international/interstate issues; </w:t>
      </w:r>
    </w:p>
    <w:p w:rsidR="008F788A" w:rsidRDefault="008F788A" w:rsidP="008F788A">
      <w:pPr>
        <w:pStyle w:val="NormalWeb"/>
        <w:numPr>
          <w:ilvl w:val="0"/>
          <w:numId w:val="16"/>
        </w:numPr>
        <w:shd w:val="clear" w:color="auto" w:fill="FFFFFF"/>
        <w:spacing w:before="0" w:beforeAutospacing="0" w:after="0" w:afterAutospacing="0"/>
        <w:textAlignment w:val="baseline"/>
        <w:rPr>
          <w:rFonts w:ascii="Verdana" w:hAnsi="Verdana"/>
        </w:rPr>
      </w:pPr>
      <w:r w:rsidRPr="008F788A">
        <w:rPr>
          <w:rFonts w:ascii="Verdana" w:hAnsi="Verdana"/>
        </w:rPr>
        <w:t xml:space="preserve">the </w:t>
      </w:r>
      <w:proofErr w:type="spellStart"/>
      <w:r w:rsidRPr="008F788A">
        <w:rPr>
          <w:rFonts w:ascii="Verdana" w:hAnsi="Verdana"/>
        </w:rPr>
        <w:t>Jural</w:t>
      </w:r>
      <w:proofErr w:type="spellEnd"/>
      <w:r w:rsidRPr="008F788A">
        <w:rPr>
          <w:rFonts w:ascii="Verdana" w:hAnsi="Verdana"/>
        </w:rPr>
        <w:t xml:space="preserve"> Assembly which is composed of Assembly Members sets up and oversees the civilian courts, organizes an</w:t>
      </w:r>
      <w:r>
        <w:rPr>
          <w:rFonts w:ascii="Verdana" w:hAnsi="Verdana"/>
        </w:rPr>
        <w:t>d oversees elections, etc.,</w:t>
      </w:r>
    </w:p>
    <w:p w:rsidR="00EB7E32" w:rsidRPr="008F788A" w:rsidRDefault="008F788A" w:rsidP="008F788A">
      <w:pPr>
        <w:pStyle w:val="NormalWeb"/>
        <w:numPr>
          <w:ilvl w:val="0"/>
          <w:numId w:val="16"/>
        </w:numPr>
        <w:shd w:val="clear" w:color="auto" w:fill="FFFFFF"/>
        <w:spacing w:before="0" w:beforeAutospacing="0" w:after="0" w:afterAutospacing="0"/>
        <w:textAlignment w:val="baseline"/>
        <w:rPr>
          <w:rFonts w:ascii="Verdana" w:hAnsi="Verdana"/>
          <w:color w:val="201F1E"/>
        </w:rPr>
      </w:pPr>
      <w:proofErr w:type="gramStart"/>
      <w:r w:rsidRPr="008F788A">
        <w:rPr>
          <w:rFonts w:ascii="Verdana" w:hAnsi="Verdana"/>
        </w:rPr>
        <w:t>the</w:t>
      </w:r>
      <w:proofErr w:type="gramEnd"/>
      <w:r w:rsidRPr="008F788A">
        <w:rPr>
          <w:rFonts w:ascii="Verdana" w:hAnsi="Verdana"/>
        </w:rPr>
        <w:t xml:space="preserve"> State Assembly Militia is the "wellregulated" militia that each State is guaranteed --- and it is the peacekeeping and emergency</w:t>
      </w:r>
      <w:r>
        <w:rPr>
          <w:rFonts w:ascii="Verdana" w:hAnsi="Verdana"/>
        </w:rPr>
        <w:t xml:space="preserve"> </w:t>
      </w:r>
      <w:r w:rsidRPr="008F788A">
        <w:rPr>
          <w:rFonts w:ascii="Verdana" w:hAnsi="Verdana"/>
        </w:rPr>
        <w:t>response force responsible for protecting the people of your State from foreign invasion and natural disasters.</w:t>
      </w:r>
    </w:p>
    <w:p w:rsidR="008F788A" w:rsidRDefault="008F788A" w:rsidP="008F788A">
      <w:pPr>
        <w:pStyle w:val="NormalWeb"/>
        <w:shd w:val="clear" w:color="auto" w:fill="FFFFFF"/>
        <w:spacing w:before="0" w:beforeAutospacing="0" w:after="0" w:afterAutospacing="0"/>
        <w:textAlignment w:val="baseline"/>
        <w:rPr>
          <w:rFonts w:ascii="Verdana" w:hAnsi="Verdana"/>
        </w:rPr>
      </w:pPr>
    </w:p>
    <w:p w:rsidR="008F788A" w:rsidRPr="008F788A" w:rsidRDefault="008F788A" w:rsidP="008F788A">
      <w:pPr>
        <w:pStyle w:val="NormalWeb"/>
        <w:shd w:val="clear" w:color="auto" w:fill="FFFFFF"/>
        <w:spacing w:before="0" w:beforeAutospacing="0" w:after="0" w:afterAutospacing="0"/>
        <w:textAlignment w:val="baseline"/>
        <w:rPr>
          <w:rFonts w:ascii="Verdana" w:hAnsi="Verdana"/>
          <w:b/>
        </w:rPr>
      </w:pPr>
      <w:r w:rsidRPr="008F788A">
        <w:rPr>
          <w:rFonts w:ascii="Verdana" w:hAnsi="Verdana"/>
          <w:b/>
        </w:rPr>
        <w:t>Article 2583: What Kind of “Assembly"</w:t>
      </w:r>
    </w:p>
    <w:p w:rsidR="008F788A" w:rsidRDefault="008F788A" w:rsidP="008F788A">
      <w:pPr>
        <w:pStyle w:val="NormalWeb"/>
        <w:shd w:val="clear" w:color="auto" w:fill="FFFFFF"/>
        <w:spacing w:before="0" w:beforeAutospacing="0" w:after="0" w:afterAutospacing="0"/>
        <w:textAlignment w:val="baseline"/>
        <w:rPr>
          <w:rFonts w:ascii="Verdana" w:hAnsi="Verdana"/>
        </w:rPr>
      </w:pPr>
      <w:r w:rsidRPr="008F788A">
        <w:rPr>
          <w:rFonts w:ascii="Verdana" w:hAnsi="Verdana"/>
        </w:rPr>
        <w:t xml:space="preserve">Having the right to participate in a State Assembly is based upon acceptance of the grave public responsibility involved. </w:t>
      </w:r>
    </w:p>
    <w:p w:rsidR="008F788A" w:rsidRDefault="008F788A" w:rsidP="008F788A">
      <w:pPr>
        <w:pStyle w:val="NormalWeb"/>
        <w:shd w:val="clear" w:color="auto" w:fill="FFFFFF"/>
        <w:spacing w:before="0" w:beforeAutospacing="0" w:after="0" w:afterAutospacing="0"/>
        <w:textAlignment w:val="baseline"/>
        <w:rPr>
          <w:rFonts w:ascii="Verdana" w:hAnsi="Verdana"/>
          <w:b/>
        </w:rPr>
      </w:pPr>
      <w:r w:rsidRPr="008F788A">
        <w:rPr>
          <w:rFonts w:ascii="Verdana" w:hAnsi="Verdana"/>
        </w:rPr>
        <w:t xml:space="preserve">This requires a thorough understanding of exactly </w:t>
      </w:r>
      <w:r w:rsidRPr="008F788A">
        <w:rPr>
          <w:rFonts w:ascii="Verdana" w:hAnsi="Verdana"/>
          <w:b/>
        </w:rPr>
        <w:t>which level of government</w:t>
      </w:r>
      <w:r w:rsidRPr="008F788A">
        <w:rPr>
          <w:rFonts w:ascii="Verdana" w:hAnsi="Verdana"/>
        </w:rPr>
        <w:t xml:space="preserve"> the actual State Assembly occupies and the </w:t>
      </w:r>
      <w:r w:rsidRPr="008F788A">
        <w:rPr>
          <w:rFonts w:ascii="Verdana" w:hAnsi="Verdana"/>
          <w:b/>
        </w:rPr>
        <w:t>capacity in which the State Assembly acts.</w:t>
      </w:r>
    </w:p>
    <w:p w:rsidR="008F788A" w:rsidRDefault="008F788A" w:rsidP="008F788A">
      <w:pPr>
        <w:pStyle w:val="NormalWeb"/>
        <w:shd w:val="clear" w:color="auto" w:fill="FFFFFF"/>
        <w:spacing w:before="0" w:beforeAutospacing="0" w:after="0" w:afterAutospacing="0"/>
        <w:textAlignment w:val="baseline"/>
        <w:rPr>
          <w:rFonts w:ascii="Verdana" w:hAnsi="Verdana"/>
          <w:b/>
        </w:rPr>
      </w:pPr>
    </w:p>
    <w:p w:rsidR="008F788A" w:rsidRPr="008F788A" w:rsidRDefault="008F788A" w:rsidP="008F788A">
      <w:pPr>
        <w:pStyle w:val="NormalWeb"/>
        <w:shd w:val="clear" w:color="auto" w:fill="FFFFFF"/>
        <w:spacing w:before="0" w:beforeAutospacing="0" w:after="0" w:afterAutospacing="0"/>
        <w:textAlignment w:val="baseline"/>
        <w:rPr>
          <w:rFonts w:ascii="Verdana" w:hAnsi="Verdana"/>
          <w:b/>
        </w:rPr>
      </w:pPr>
      <w:r w:rsidRPr="008F788A">
        <w:rPr>
          <w:rFonts w:ascii="Verdana" w:hAnsi="Verdana"/>
          <w:b/>
        </w:rPr>
        <w:t xml:space="preserve">Article 2608: One Assembly </w:t>
      </w:r>
      <w:proofErr w:type="gramStart"/>
      <w:r w:rsidRPr="008F788A">
        <w:rPr>
          <w:rFonts w:ascii="Verdana" w:hAnsi="Verdana"/>
          <w:b/>
        </w:rPr>
        <w:t>Per</w:t>
      </w:r>
      <w:proofErr w:type="gramEnd"/>
      <w:r w:rsidRPr="008F788A">
        <w:rPr>
          <w:rFonts w:ascii="Verdana" w:hAnsi="Verdana"/>
          <w:b/>
        </w:rPr>
        <w:t xml:space="preserve"> State</w:t>
      </w:r>
    </w:p>
    <w:p w:rsidR="008F788A" w:rsidRDefault="008F788A" w:rsidP="008F788A">
      <w:pPr>
        <w:pStyle w:val="NormalWeb"/>
        <w:shd w:val="clear" w:color="auto" w:fill="FFFFFF"/>
        <w:spacing w:before="0" w:beforeAutospacing="0" w:after="0" w:afterAutospacing="0"/>
        <w:textAlignment w:val="baseline"/>
        <w:rPr>
          <w:rFonts w:ascii="Verdana" w:hAnsi="Verdana"/>
        </w:rPr>
      </w:pPr>
      <w:r w:rsidRPr="008F788A">
        <w:rPr>
          <w:rFonts w:ascii="Verdana" w:hAnsi="Verdana"/>
        </w:rPr>
        <w:t>All those who can do so are urged to join your State Assembly and support it as State Citizens.</w:t>
      </w:r>
    </w:p>
    <w:p w:rsidR="00343258" w:rsidRDefault="00343258" w:rsidP="008F788A">
      <w:pPr>
        <w:pStyle w:val="NormalWeb"/>
        <w:shd w:val="clear" w:color="auto" w:fill="FFFFFF"/>
        <w:spacing w:before="0" w:beforeAutospacing="0" w:after="0" w:afterAutospacing="0"/>
        <w:textAlignment w:val="baseline"/>
        <w:rPr>
          <w:rFonts w:ascii="Verdana" w:hAnsi="Verdana"/>
        </w:rPr>
      </w:pPr>
    </w:p>
    <w:p w:rsidR="00343258" w:rsidRPr="00343258" w:rsidRDefault="00343258" w:rsidP="00343258">
      <w:pPr>
        <w:spacing w:after="0"/>
        <w:rPr>
          <w:rFonts w:ascii="Verdana" w:hAnsi="Verdana" w:cstheme="minorHAnsi"/>
          <w:b/>
          <w:sz w:val="24"/>
          <w:szCs w:val="24"/>
        </w:rPr>
      </w:pPr>
      <w:r w:rsidRPr="00343258">
        <w:rPr>
          <w:rFonts w:ascii="Verdana" w:hAnsi="Verdana" w:cstheme="minorHAnsi"/>
          <w:b/>
          <w:sz w:val="24"/>
          <w:szCs w:val="24"/>
        </w:rPr>
        <w:t>Article 1799: The Last Men Standing</w:t>
      </w:r>
    </w:p>
    <w:p w:rsidR="00343258" w:rsidRPr="00343258" w:rsidRDefault="00343258" w:rsidP="00343258">
      <w:pPr>
        <w:spacing w:after="0"/>
        <w:rPr>
          <w:rFonts w:ascii="Verdana" w:hAnsi="Verdana" w:cstheme="minorHAnsi"/>
          <w:b/>
          <w:sz w:val="24"/>
          <w:szCs w:val="24"/>
        </w:rPr>
      </w:pPr>
      <w:r w:rsidRPr="00343258">
        <w:rPr>
          <w:rFonts w:ascii="Verdana" w:hAnsi="Verdana" w:cstheme="minorHAnsi"/>
          <w:sz w:val="24"/>
          <w:szCs w:val="24"/>
        </w:rPr>
        <w:t>There is only one organization with the lawful and legal standing to reclaim America for Americans: The American States Assembly. Support it like your lives depend upon it.</w:t>
      </w:r>
    </w:p>
    <w:p w:rsidR="00343258" w:rsidRDefault="00343258" w:rsidP="008F788A">
      <w:pPr>
        <w:pStyle w:val="NormalWeb"/>
        <w:shd w:val="clear" w:color="auto" w:fill="FFFFFF"/>
        <w:spacing w:before="0" w:beforeAutospacing="0" w:after="0" w:afterAutospacing="0"/>
        <w:textAlignment w:val="baseline"/>
        <w:rPr>
          <w:rFonts w:ascii="Verdana" w:hAnsi="Verdana"/>
          <w:b/>
          <w:color w:val="201F1E"/>
        </w:rPr>
      </w:pPr>
    </w:p>
    <w:p w:rsidR="00343258" w:rsidRPr="00343258" w:rsidRDefault="00343258" w:rsidP="00343258">
      <w:pPr>
        <w:shd w:val="clear" w:color="auto" w:fill="FFFFFF"/>
        <w:spacing w:after="0" w:line="240" w:lineRule="auto"/>
        <w:rPr>
          <w:rFonts w:ascii="Verdana" w:eastAsia="Times New Roman" w:hAnsi="Verdana" w:cs="Arial"/>
          <w:color w:val="222222"/>
          <w:sz w:val="24"/>
          <w:szCs w:val="24"/>
        </w:rPr>
      </w:pPr>
      <w:r w:rsidRPr="00343258">
        <w:rPr>
          <w:rFonts w:ascii="Verdana" w:eastAsia="Times New Roman" w:hAnsi="Verdana" w:cs="Arial"/>
          <w:color w:val="222222"/>
          <w:sz w:val="24"/>
          <w:szCs w:val="24"/>
        </w:rPr>
        <w:t>All State Nationals and State Citizens must be allowed to attend all General Assembly Meetings. </w:t>
      </w:r>
    </w:p>
    <w:p w:rsidR="00343258" w:rsidRPr="00343258" w:rsidRDefault="00343258" w:rsidP="00343258">
      <w:pPr>
        <w:pStyle w:val="Heading3"/>
        <w:shd w:val="clear" w:color="auto" w:fill="FFFFFF"/>
        <w:spacing w:before="180" w:beforeAutospacing="0" w:after="0" w:afterAutospacing="0"/>
        <w:rPr>
          <w:rFonts w:ascii="Verdana" w:hAnsi="Verdana" w:cs="Arial"/>
          <w:color w:val="222222"/>
          <w:sz w:val="24"/>
          <w:szCs w:val="24"/>
        </w:rPr>
      </w:pPr>
    </w:p>
    <w:p w:rsidR="00343258" w:rsidRDefault="00343258" w:rsidP="008F788A">
      <w:pPr>
        <w:pStyle w:val="NormalWeb"/>
        <w:shd w:val="clear" w:color="auto" w:fill="FFFFFF"/>
        <w:spacing w:before="0" w:beforeAutospacing="0" w:after="0" w:afterAutospacing="0"/>
        <w:textAlignment w:val="baseline"/>
        <w:rPr>
          <w:rFonts w:ascii="Verdana" w:hAnsi="Verdana"/>
          <w:b/>
          <w:color w:val="201F1E"/>
        </w:rPr>
      </w:pPr>
    </w:p>
    <w:p w:rsidR="007B3D73" w:rsidRPr="007B3D73" w:rsidRDefault="007B3D73" w:rsidP="007B3D73">
      <w:pPr>
        <w:spacing w:after="0" w:line="240" w:lineRule="auto"/>
        <w:jc w:val="center"/>
        <w:rPr>
          <w:rFonts w:ascii="Verdana" w:eastAsia="Times New Roman" w:hAnsi="Verdana" w:cs="Times New Roman"/>
          <w:sz w:val="24"/>
          <w:szCs w:val="24"/>
        </w:rPr>
      </w:pPr>
      <w:r w:rsidRPr="007B3D73">
        <w:rPr>
          <w:rFonts w:ascii="Verdana" w:eastAsia="Times New Roman" w:hAnsi="Verdana" w:cs="Times New Roman"/>
          <w:sz w:val="24"/>
          <w:szCs w:val="24"/>
        </w:rPr>
        <w:t>What's the Purpose of a State Assembly?</w:t>
      </w:r>
    </w:p>
    <w:p w:rsidR="007B3D73" w:rsidRPr="00C75452" w:rsidRDefault="007B3D73" w:rsidP="007B3D73">
      <w:pPr>
        <w:spacing w:after="0" w:line="240" w:lineRule="auto"/>
        <w:rPr>
          <w:rFonts w:ascii="Times New Roman" w:eastAsia="Times New Roman" w:hAnsi="Times New Roman" w:cs="Times New Roman"/>
          <w:sz w:val="24"/>
          <w:szCs w:val="24"/>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There are already at least two District Assemblies in place.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Why do we need another assembly?"</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Short answer --- there are fundamental differences between a State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Assembly and any form of District Assembly.</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They operate in different jurisdictions.</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They represent different populations.</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They serve different purposes.</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The purpose of a State Assembly is to protect the people who live within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the</w:t>
      </w:r>
      <w:proofErr w:type="gramEnd"/>
      <w:r w:rsidRPr="007B3D73">
        <w:rPr>
          <w:rFonts w:ascii="Verdana" w:eastAsia="Times New Roman" w:hAnsi="Verdana" w:cs="Times New Roman"/>
        </w:rPr>
        <w:t xml:space="preserve"> borders of their State, to protect the assets of those people, and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preserve</w:t>
      </w:r>
      <w:proofErr w:type="gramEnd"/>
      <w:r w:rsidRPr="007B3D73">
        <w:rPr>
          <w:rFonts w:ascii="Verdana" w:eastAsia="Times New Roman" w:hAnsi="Verdana" w:cs="Times New Roman"/>
        </w:rPr>
        <w:t xml:space="preserve"> their birthright as Americans.  The further purpose of a State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Assembly is to uphold and enforce the Public Law --- including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enforcement</w:t>
      </w:r>
      <w:proofErr w:type="gramEnd"/>
      <w:r w:rsidRPr="007B3D73">
        <w:rPr>
          <w:rFonts w:ascii="Verdana" w:eastAsia="Times New Roman" w:hAnsi="Verdana" w:cs="Times New Roman"/>
        </w:rPr>
        <w:t xml:space="preserve"> of the Federal Constitutions.</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State Assemblies are supposed to make all major decisions about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State-owned property and resources, to form the fundamental nexus of the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American Government in international jurisdiction, to educate new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generations</w:t>
      </w:r>
      <w:proofErr w:type="gramEnd"/>
      <w:r w:rsidRPr="007B3D73">
        <w:rPr>
          <w:rFonts w:ascii="Verdana" w:eastAsia="Times New Roman" w:hAnsi="Verdana" w:cs="Times New Roman"/>
        </w:rPr>
        <w:t xml:space="preserve"> of Americans about their own history and government, and do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all</w:t>
      </w:r>
      <w:proofErr w:type="gramEnd"/>
      <w:r w:rsidRPr="007B3D73">
        <w:rPr>
          <w:rFonts w:ascii="Verdana" w:eastAsia="Times New Roman" w:hAnsi="Verdana" w:cs="Times New Roman"/>
        </w:rPr>
        <w:t xml:space="preserve"> the other things necessary to preserve our government of, for, and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by</w:t>
      </w:r>
      <w:proofErr w:type="gramEnd"/>
      <w:r w:rsidRPr="007B3D73">
        <w:rPr>
          <w:rFonts w:ascii="Verdana" w:eastAsia="Times New Roman" w:hAnsi="Verdana" w:cs="Times New Roman"/>
        </w:rPr>
        <w:t xml:space="preserve"> the living people of this country, complete with its bottom-up power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structure</w:t>
      </w:r>
      <w:proofErr w:type="gramEnd"/>
      <w:r w:rsidRPr="007B3D73">
        <w:rPr>
          <w:rFonts w:ascii="Verdana" w:eastAsia="Times New Roman" w:hAnsi="Verdana" w:cs="Times New Roman"/>
        </w:rPr>
        <w:t>, and it's daunting responsibility to self-govern.</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Now, actual, properly defined, and fully functioning State Assemblies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haven't</w:t>
      </w:r>
      <w:proofErr w:type="gramEnd"/>
      <w:r w:rsidRPr="007B3D73">
        <w:rPr>
          <w:rFonts w:ascii="Verdana" w:eastAsia="Times New Roman" w:hAnsi="Verdana" w:cs="Times New Roman"/>
        </w:rPr>
        <w:t xml:space="preserve"> been in Session for a long time.  As a result, some of their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responsibilities</w:t>
      </w:r>
      <w:proofErr w:type="gramEnd"/>
      <w:r w:rsidRPr="007B3D73">
        <w:rPr>
          <w:rFonts w:ascii="Verdana" w:eastAsia="Times New Roman" w:hAnsi="Verdana" w:cs="Times New Roman"/>
        </w:rPr>
        <w:t xml:space="preserve"> have been shuffled off and undertaken by District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Assemblies acting as custodians of State Trusts---- but District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Assemblies are not really empowered to act in these capacities, and it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lastRenderedPageBreak/>
        <w:t>is</w:t>
      </w:r>
      <w:proofErr w:type="gramEnd"/>
      <w:r w:rsidRPr="007B3D73">
        <w:rPr>
          <w:rFonts w:ascii="Verdana" w:eastAsia="Times New Roman" w:hAnsi="Verdana" w:cs="Times New Roman"/>
        </w:rPr>
        <w:t xml:space="preserve"> our responsibility to carry our own water.</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As you look around, you will see that our courthouses (for example) are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occupied</w:t>
      </w:r>
      <w:proofErr w:type="gramEnd"/>
      <w:r w:rsidRPr="007B3D73">
        <w:rPr>
          <w:rFonts w:ascii="Verdana" w:eastAsia="Times New Roman" w:hAnsi="Verdana" w:cs="Times New Roman"/>
        </w:rPr>
        <w:t xml:space="preserve"> by foreign courts --- federally-connected courts of strictly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limited</w:t>
      </w:r>
      <w:proofErr w:type="gramEnd"/>
      <w:r w:rsidRPr="007B3D73">
        <w:rPr>
          <w:rFonts w:ascii="Verdana" w:eastAsia="Times New Roman" w:hAnsi="Verdana" w:cs="Times New Roman"/>
        </w:rPr>
        <w:t xml:space="preserve"> jurisdiction, allowed to exist on our shores by constitutional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contract</w:t>
      </w:r>
      <w:proofErr w:type="gramEnd"/>
      <w:r w:rsidRPr="007B3D73">
        <w:rPr>
          <w:rFonts w:ascii="Verdana" w:eastAsia="Times New Roman" w:hAnsi="Verdana" w:cs="Times New Roman"/>
        </w:rPr>
        <w:t xml:space="preserve">. Our State Courts are supposed to be occupying our court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buildings</w:t>
      </w:r>
      <w:proofErr w:type="gramEnd"/>
      <w:r w:rsidRPr="007B3D73">
        <w:rPr>
          <w:rFonts w:ascii="Verdana" w:eastAsia="Times New Roman" w:hAnsi="Verdana" w:cs="Times New Roman"/>
        </w:rPr>
        <w:t>, but are nowhere to be found.</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As this example demonstrates, it isn't that the foreign courts are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prohibited</w:t>
      </w:r>
      <w:proofErr w:type="gramEnd"/>
      <w:r w:rsidRPr="007B3D73">
        <w:rPr>
          <w:rFonts w:ascii="Verdana" w:eastAsia="Times New Roman" w:hAnsi="Verdana" w:cs="Times New Roman"/>
        </w:rPr>
        <w:t xml:space="preserve">, but they shouldn't be the primary occupants of our court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buildings</w:t>
      </w:r>
      <w:proofErr w:type="gramEnd"/>
      <w:r w:rsidRPr="007B3D73">
        <w:rPr>
          <w:rFonts w:ascii="Verdana" w:eastAsia="Times New Roman" w:hAnsi="Verdana" w:cs="Times New Roman"/>
        </w:rPr>
        <w:t xml:space="preserve">. Everything is upside down. The guests are acting "as" the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landlords</w:t>
      </w:r>
      <w:proofErr w:type="gramEnd"/>
      <w:r w:rsidRPr="007B3D73">
        <w:rPr>
          <w:rFonts w:ascii="Verdana" w:eastAsia="Times New Roman" w:hAnsi="Verdana" w:cs="Times New Roman"/>
        </w:rPr>
        <w:t>, and the landlords are acting as the guests.</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Our Courts simply haven't been in Session, because our State Assemblies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haven't</w:t>
      </w:r>
      <w:proofErr w:type="gramEnd"/>
      <w:r w:rsidRPr="007B3D73">
        <w:rPr>
          <w:rFonts w:ascii="Verdana" w:eastAsia="Times New Roman" w:hAnsi="Verdana" w:cs="Times New Roman"/>
        </w:rPr>
        <w:t xml:space="preserve"> been in Session, and they haven't been in Session for so long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that</w:t>
      </w:r>
      <w:proofErr w:type="gramEnd"/>
      <w:r w:rsidRPr="007B3D73">
        <w:rPr>
          <w:rFonts w:ascii="Verdana" w:eastAsia="Times New Roman" w:hAnsi="Verdana" w:cs="Times New Roman"/>
        </w:rPr>
        <w:t xml:space="preserve"> our employees have forgotten who we are and what our role is.</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It's up to us to remind them. </w:t>
      </w:r>
      <w:proofErr w:type="gramStart"/>
      <w:r w:rsidRPr="007B3D73">
        <w:rPr>
          <w:rFonts w:ascii="Verdana" w:eastAsia="Times New Roman" w:hAnsi="Verdana" w:cs="Times New Roman"/>
        </w:rPr>
        <w:t>And ourselves, if necessary.</w:t>
      </w:r>
      <w:proofErr w:type="gramEnd"/>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When you encounter a "District Assembly" the first question in your mind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should</w:t>
      </w:r>
      <w:proofErr w:type="gramEnd"/>
      <w:r w:rsidRPr="007B3D73">
        <w:rPr>
          <w:rFonts w:ascii="Verdana" w:eastAsia="Times New Roman" w:hAnsi="Verdana" w:cs="Times New Roman"/>
        </w:rPr>
        <w:t xml:space="preserve"> be --- what kind of district?   A Military (Territorial)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District?</w:t>
      </w:r>
      <w:proofErr w:type="gramEnd"/>
      <w:r w:rsidRPr="007B3D73">
        <w:rPr>
          <w:rFonts w:ascii="Verdana" w:eastAsia="Times New Roman" w:hAnsi="Verdana" w:cs="Times New Roman"/>
        </w:rPr>
        <w:t>   </w:t>
      </w:r>
      <w:proofErr w:type="gramStart"/>
      <w:r w:rsidRPr="007B3D73">
        <w:rPr>
          <w:rFonts w:ascii="Verdana" w:eastAsia="Times New Roman" w:hAnsi="Verdana" w:cs="Times New Roman"/>
        </w:rPr>
        <w:t>A Municipal District?</w:t>
      </w:r>
      <w:proofErr w:type="gramEnd"/>
      <w:r w:rsidRPr="007B3D73">
        <w:rPr>
          <w:rFonts w:ascii="Verdana" w:eastAsia="Times New Roman" w:hAnsi="Verdana" w:cs="Times New Roman"/>
        </w:rPr>
        <w:t xml:space="preserve"> Some other outpost of the District of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Columbia?</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These are foreign entities. They are not part of our State and are not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pretending</w:t>
      </w:r>
      <w:proofErr w:type="gramEnd"/>
      <w:r w:rsidRPr="007B3D73">
        <w:rPr>
          <w:rFonts w:ascii="Verdana" w:eastAsia="Times New Roman" w:hAnsi="Verdana" w:cs="Times New Roman"/>
        </w:rPr>
        <w:t xml:space="preserve"> to be.  Like the foreign federally connected courts of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limited</w:t>
      </w:r>
      <w:proofErr w:type="gramEnd"/>
      <w:r w:rsidRPr="007B3D73">
        <w:rPr>
          <w:rFonts w:ascii="Verdana" w:eastAsia="Times New Roman" w:hAnsi="Verdana" w:cs="Times New Roman"/>
        </w:rPr>
        <w:t xml:space="preserve"> jurisdiction called "District Courts" and "State of State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Courts", the district employees and dependents are allowed to be here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among</w:t>
      </w:r>
      <w:proofErr w:type="gramEnd"/>
      <w:r w:rsidRPr="007B3D73">
        <w:rPr>
          <w:rFonts w:ascii="Verdana" w:eastAsia="Times New Roman" w:hAnsi="Verdana" w:cs="Times New Roman"/>
        </w:rPr>
        <w:t xml:space="preserve"> us, by contract, but their assemblies are not our assemblies.</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They have no responsibility to preserve the American birthright for us,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and</w:t>
      </w:r>
      <w:proofErr w:type="gramEnd"/>
      <w:r w:rsidRPr="007B3D73">
        <w:rPr>
          <w:rFonts w:ascii="Verdana" w:eastAsia="Times New Roman" w:hAnsi="Verdana" w:cs="Times New Roman"/>
        </w:rPr>
        <w:t xml:space="preserve"> they equally have no obligation to uphold our Public Law for us.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They have to adhere to the Public Policies and Codes, Rules,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Regulations, and Statutes of the foreign corporations that employ them,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but</w:t>
      </w:r>
      <w:proofErr w:type="gramEnd"/>
      <w:r w:rsidRPr="007B3D73">
        <w:rPr>
          <w:rFonts w:ascii="Verdana" w:eastAsia="Times New Roman" w:hAnsi="Verdana" w:cs="Times New Roman"/>
        </w:rPr>
        <w:t xml:space="preserve"> this is private law, not Public Law.</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As Mack and </w:t>
      </w:r>
      <w:proofErr w:type="spellStart"/>
      <w:r w:rsidRPr="007B3D73">
        <w:rPr>
          <w:rFonts w:ascii="Verdana" w:eastAsia="Times New Roman" w:hAnsi="Verdana" w:cs="Times New Roman"/>
        </w:rPr>
        <w:t>Prinz</w:t>
      </w:r>
      <w:proofErr w:type="spellEnd"/>
      <w:r w:rsidRPr="007B3D73">
        <w:rPr>
          <w:rFonts w:ascii="Verdana" w:eastAsia="Times New Roman" w:hAnsi="Verdana" w:cs="Times New Roman"/>
        </w:rPr>
        <w:t xml:space="preserve"> v. USA, Inc., makes abundantly clear, enforcement of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the</w:t>
      </w:r>
      <w:proofErr w:type="gramEnd"/>
      <w:r w:rsidRPr="007B3D73">
        <w:rPr>
          <w:rFonts w:ascii="Verdana" w:eastAsia="Times New Roman" w:hAnsi="Verdana" w:cs="Times New Roman"/>
        </w:rPr>
        <w:t xml:space="preserve"> Constitutions is entirely a matter of personal choice and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w:t>
      </w:r>
      <w:proofErr w:type="gramStart"/>
      <w:r w:rsidRPr="007B3D73">
        <w:rPr>
          <w:rFonts w:ascii="Verdana" w:eastAsia="Times New Roman" w:hAnsi="Verdana" w:cs="Times New Roman"/>
        </w:rPr>
        <w:t>discretion</w:t>
      </w:r>
      <w:proofErr w:type="gramEnd"/>
      <w:r w:rsidRPr="007B3D73">
        <w:rPr>
          <w:rFonts w:ascii="Verdana" w:eastAsia="Times New Roman" w:hAnsi="Verdana" w:cs="Times New Roman"/>
        </w:rPr>
        <w:t xml:space="preserve">" for district employees and franchisees who subjugate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themselves</w:t>
      </w:r>
      <w:proofErr w:type="gramEnd"/>
      <w:r w:rsidRPr="007B3D73">
        <w:rPr>
          <w:rFonts w:ascii="Verdana" w:eastAsia="Times New Roman" w:hAnsi="Verdana" w:cs="Times New Roman"/>
        </w:rPr>
        <w:t xml:space="preserve"> to foreign private law.</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Enforcement of the Constitutions instead falls to us, the members of the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State Assembly, and particularly to State Citizens.</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So, if you are wondering why your constitutional guarantees aren't being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honored</w:t>
      </w:r>
      <w:proofErr w:type="gramEnd"/>
      <w:r w:rsidRPr="007B3D73">
        <w:rPr>
          <w:rFonts w:ascii="Verdana" w:eastAsia="Times New Roman" w:hAnsi="Verdana" w:cs="Times New Roman"/>
        </w:rPr>
        <w:t xml:space="preserve">, search no farther.  It's because your State Assemblies haven't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been</w:t>
      </w:r>
      <w:proofErr w:type="gramEnd"/>
      <w:r w:rsidRPr="007B3D73">
        <w:rPr>
          <w:rFonts w:ascii="Verdana" w:eastAsia="Times New Roman" w:hAnsi="Verdana" w:cs="Times New Roman"/>
        </w:rPr>
        <w:t xml:space="preserve"> in Session and your State Courts haven't been in Session, either.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The State Citizens and State Assemblies who are Parties to the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lastRenderedPageBreak/>
        <w:t xml:space="preserve">Constitutions have been "absent" --- "missing" --- "in interregnum" ---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w:t>
      </w:r>
      <w:proofErr w:type="gramStart"/>
      <w:r w:rsidRPr="007B3D73">
        <w:rPr>
          <w:rFonts w:ascii="Verdana" w:eastAsia="Times New Roman" w:hAnsi="Verdana" w:cs="Times New Roman"/>
        </w:rPr>
        <w:t>presumed</w:t>
      </w:r>
      <w:proofErr w:type="gramEnd"/>
      <w:r w:rsidRPr="007B3D73">
        <w:rPr>
          <w:rFonts w:ascii="Verdana" w:eastAsia="Times New Roman" w:hAnsi="Verdana" w:cs="Times New Roman"/>
        </w:rPr>
        <w:t xml:space="preserve"> dead" --- "lost at sea".</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All this confusion, all this corruption, all this flat-footed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enforcement</w:t>
      </w:r>
      <w:proofErr w:type="gramEnd"/>
      <w:r w:rsidRPr="007B3D73">
        <w:rPr>
          <w:rFonts w:ascii="Verdana" w:eastAsia="Times New Roman" w:hAnsi="Verdana" w:cs="Times New Roman"/>
        </w:rPr>
        <w:t xml:space="preserve"> of foreign law on Americans, all the craziness--- is because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you</w:t>
      </w:r>
      <w:proofErr w:type="gramEnd"/>
      <w:r w:rsidRPr="007B3D73">
        <w:rPr>
          <w:rFonts w:ascii="Verdana" w:eastAsia="Times New Roman" w:hAnsi="Verdana" w:cs="Times New Roman"/>
        </w:rPr>
        <w:t xml:space="preserve">, Joe Q., haven't been doing your Public Duty and we as Americans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haven't</w:t>
      </w:r>
      <w:proofErr w:type="gramEnd"/>
      <w:r w:rsidRPr="007B3D73">
        <w:rPr>
          <w:rFonts w:ascii="Verdana" w:eastAsia="Times New Roman" w:hAnsi="Verdana" w:cs="Times New Roman"/>
        </w:rPr>
        <w:t xml:space="preserve"> booted up our properly declared and constituted State Assemblies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into</w:t>
      </w:r>
      <w:proofErr w:type="gramEnd"/>
      <w:r w:rsidRPr="007B3D73">
        <w:rPr>
          <w:rFonts w:ascii="Verdana" w:eastAsia="Times New Roman" w:hAnsi="Verdana" w:cs="Times New Roman"/>
        </w:rPr>
        <w:t xml:space="preserve"> Session since the 1860's.</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So what is the purpose of a State Assembly?  To operate the American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Government, to enforce the Constitutions, to uphold the Public Law, to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preserve</w:t>
      </w:r>
      <w:proofErr w:type="gramEnd"/>
      <w:r w:rsidRPr="007B3D73">
        <w:rPr>
          <w:rFonts w:ascii="Verdana" w:eastAsia="Times New Roman" w:hAnsi="Verdana" w:cs="Times New Roman"/>
        </w:rPr>
        <w:t xml:space="preserve"> the birthrights of each and every American.  We hold the Public </w:t>
      </w: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Power and the Public Duty, but it has seldom been exercised in the past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hundred</w:t>
      </w:r>
      <w:proofErr w:type="gramEnd"/>
      <w:r w:rsidRPr="007B3D73">
        <w:rPr>
          <w:rFonts w:ascii="Verdana" w:eastAsia="Times New Roman" w:hAnsi="Verdana" w:cs="Times New Roman"/>
        </w:rPr>
        <w:t xml:space="preserve"> years.</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spacing w:after="0" w:line="240" w:lineRule="auto"/>
        <w:rPr>
          <w:rFonts w:ascii="Verdana" w:eastAsia="Times New Roman" w:hAnsi="Verdana" w:cs="Times New Roman"/>
        </w:rPr>
      </w:pPr>
      <w:r w:rsidRPr="007B3D73">
        <w:rPr>
          <w:rFonts w:ascii="Verdana" w:eastAsia="Times New Roman" w:hAnsi="Verdana" w:cs="Times New Roman"/>
        </w:rPr>
        <w:t xml:space="preserve">And that, people, is the biggest problem with this country. Too many of </w:t>
      </w:r>
    </w:p>
    <w:p w:rsidR="007B3D73" w:rsidRP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us</w:t>
      </w:r>
      <w:proofErr w:type="gramEnd"/>
      <w:r w:rsidRPr="007B3D73">
        <w:rPr>
          <w:rFonts w:ascii="Verdana" w:eastAsia="Times New Roman" w:hAnsi="Verdana" w:cs="Times New Roman"/>
        </w:rPr>
        <w:t xml:space="preserve"> have forgotten who we are and what our duty is and what the purpose </w:t>
      </w:r>
    </w:p>
    <w:p w:rsidR="007B3D73" w:rsidRDefault="007B3D73" w:rsidP="007B3D73">
      <w:pPr>
        <w:spacing w:after="0" w:line="240" w:lineRule="auto"/>
        <w:rPr>
          <w:rFonts w:ascii="Verdana" w:eastAsia="Times New Roman" w:hAnsi="Verdana" w:cs="Times New Roman"/>
        </w:rPr>
      </w:pPr>
      <w:proofErr w:type="gramStart"/>
      <w:r w:rsidRPr="007B3D73">
        <w:rPr>
          <w:rFonts w:ascii="Verdana" w:eastAsia="Times New Roman" w:hAnsi="Verdana" w:cs="Times New Roman"/>
        </w:rPr>
        <w:t>of</w:t>
      </w:r>
      <w:proofErr w:type="gramEnd"/>
      <w:r w:rsidRPr="007B3D73">
        <w:rPr>
          <w:rFonts w:ascii="Verdana" w:eastAsia="Times New Roman" w:hAnsi="Verdana" w:cs="Times New Roman"/>
        </w:rPr>
        <w:t xml:space="preserve"> a State Assembly is.</w:t>
      </w:r>
    </w:p>
    <w:p w:rsidR="007B3D73" w:rsidRPr="007B3D73" w:rsidRDefault="007B3D73" w:rsidP="007B3D73">
      <w:pPr>
        <w:spacing w:before="100" w:beforeAutospacing="1" w:after="100" w:afterAutospacing="1" w:line="240" w:lineRule="auto"/>
        <w:rPr>
          <w:rFonts w:ascii="Verdana" w:eastAsia="Times New Roman" w:hAnsi="Verdana" w:cs="Times New Roman"/>
        </w:rPr>
      </w:pPr>
      <w:r w:rsidRPr="007B3D73">
        <w:rPr>
          <w:rFonts w:ascii="Verdana" w:eastAsia="Times New Roman" w:hAnsi="Verdana" w:cs="Times New Roman"/>
        </w:rPr>
        <w:t>It has not been easy to reach this point, but now that we have a National and International Recording Office to prove our status, standing and jurisdiction. We wish to work together with like-minded people who wish to put an end to this “FICTION OF LAW” which is unlawful, deceitful and fraudulent. May we bring to light all wrongdoings, may each man and woman be empowered to make a strong stand and manifest that this land is a people’s land of Divine right-living, may we stand within God’s courage and wisdom as we act, and we manifest His power to accomplish our mission.</w:t>
      </w:r>
    </w:p>
    <w:p w:rsidR="007B3D73" w:rsidRPr="007B3D73" w:rsidRDefault="007B3D73" w:rsidP="007B3D73">
      <w:pPr>
        <w:spacing w:before="100" w:beforeAutospacing="1" w:after="100" w:afterAutospacing="1" w:line="240" w:lineRule="auto"/>
        <w:rPr>
          <w:rFonts w:ascii="Verdana" w:eastAsia="Times New Roman" w:hAnsi="Verdana" w:cs="Times New Roman"/>
        </w:rPr>
      </w:pPr>
      <w:r w:rsidRPr="007B3D73">
        <w:rPr>
          <w:rFonts w:ascii="Verdana" w:eastAsia="Times New Roman" w:hAnsi="Verdana" w:cs="Times New Roman"/>
        </w:rPr>
        <w:t>May our Original Constitution be so re-established in our Republican form of Government</w:t>
      </w:r>
      <w:proofErr w:type="gramStart"/>
      <w:r w:rsidRPr="007B3D73">
        <w:rPr>
          <w:rFonts w:ascii="Verdana" w:eastAsia="Times New Roman" w:hAnsi="Verdana" w:cs="Times New Roman"/>
        </w:rPr>
        <w:t>  and</w:t>
      </w:r>
      <w:proofErr w:type="gramEnd"/>
      <w:r w:rsidRPr="007B3D73">
        <w:rPr>
          <w:rFonts w:ascii="Verdana" w:eastAsia="Times New Roman" w:hAnsi="Verdana" w:cs="Times New Roman"/>
        </w:rPr>
        <w:t xml:space="preserve"> be recognized by all as the Supreme Law of this land. May we again become “One Nation under God, with liberty and justice for </w:t>
      </w:r>
      <w:proofErr w:type="gramStart"/>
      <w:r w:rsidRPr="007B3D73">
        <w:rPr>
          <w:rFonts w:ascii="Verdana" w:eastAsia="Times New Roman" w:hAnsi="Verdana" w:cs="Times New Roman"/>
        </w:rPr>
        <w:t>all.</w:t>
      </w:r>
      <w:proofErr w:type="gramEnd"/>
      <w:r w:rsidRPr="007B3D73">
        <w:rPr>
          <w:rFonts w:ascii="Verdana" w:eastAsia="Times New Roman" w:hAnsi="Verdana" w:cs="Times New Roman"/>
        </w:rPr>
        <w:t>”</w:t>
      </w:r>
    </w:p>
    <w:p w:rsidR="007B3D73" w:rsidRPr="007B3D73" w:rsidRDefault="007B3D73" w:rsidP="007B3D73">
      <w:pPr>
        <w:spacing w:before="100" w:beforeAutospacing="1" w:after="100" w:afterAutospacing="1" w:line="240" w:lineRule="auto"/>
        <w:rPr>
          <w:rFonts w:ascii="Verdana" w:eastAsia="Times New Roman" w:hAnsi="Verdana" w:cs="Times New Roman"/>
        </w:rPr>
      </w:pPr>
      <w:r w:rsidRPr="007B3D73">
        <w:rPr>
          <w:rFonts w:ascii="Verdana" w:eastAsia="Times New Roman" w:hAnsi="Verdana" w:cs="Times New Roman"/>
        </w:rPr>
        <w:t>Please, let me know if you wish to become an American State National</w:t>
      </w:r>
      <w:r>
        <w:rPr>
          <w:rFonts w:ascii="Verdana" w:eastAsia="Times New Roman" w:hAnsi="Verdana" w:cs="Times New Roman"/>
        </w:rPr>
        <w:t>/Citizen</w:t>
      </w:r>
      <w:r w:rsidRPr="007B3D73">
        <w:rPr>
          <w:rFonts w:ascii="Verdana" w:eastAsia="Times New Roman" w:hAnsi="Verdana" w:cs="Times New Roman"/>
        </w:rPr>
        <w:t xml:space="preserve"> and assist in populating our Land and Soil Jurisdiction.</w:t>
      </w:r>
    </w:p>
    <w:p w:rsidR="007B3D73" w:rsidRPr="007B3D73" w:rsidRDefault="007B3D73" w:rsidP="007B3D73">
      <w:pPr>
        <w:spacing w:before="100" w:beforeAutospacing="1" w:after="100" w:afterAutospacing="1" w:line="240" w:lineRule="auto"/>
        <w:rPr>
          <w:rFonts w:ascii="Verdana" w:eastAsia="Times New Roman" w:hAnsi="Verdana" w:cs="Times New Roman"/>
        </w:rPr>
      </w:pPr>
      <w:r w:rsidRPr="007B3D73">
        <w:rPr>
          <w:rFonts w:ascii="Verdana" w:eastAsia="Times New Roman" w:hAnsi="Verdana" w:cs="Times New Roman"/>
        </w:rPr>
        <w:t>If these words speak to your heart, then express them to me please! It is time to clean the closet of our mind and re-discover our abundant life again! United we win, divided we fail!</w:t>
      </w:r>
    </w:p>
    <w:p w:rsidR="007B3D73" w:rsidRPr="007B3D73" w:rsidRDefault="007B3D73" w:rsidP="007B3D73">
      <w:pPr>
        <w:spacing w:before="100" w:beforeAutospacing="1" w:after="100" w:afterAutospacing="1" w:line="240" w:lineRule="auto"/>
        <w:rPr>
          <w:rFonts w:ascii="Verdana" w:eastAsia="Times New Roman" w:hAnsi="Verdana" w:cs="Times New Roman"/>
        </w:rPr>
      </w:pPr>
      <w:r w:rsidRPr="007B3D73">
        <w:rPr>
          <w:rFonts w:ascii="Verdana" w:eastAsia="Times New Roman" w:hAnsi="Verdana" w:cs="Times New Roman"/>
        </w:rPr>
        <w:t>I would love to hear from you.</w:t>
      </w:r>
    </w:p>
    <w:p w:rsidR="007B3D73" w:rsidRPr="007B3D73" w:rsidRDefault="007B3D73" w:rsidP="007B3D73">
      <w:pPr>
        <w:spacing w:before="100" w:beforeAutospacing="1" w:after="100" w:afterAutospacing="1" w:line="240" w:lineRule="auto"/>
        <w:rPr>
          <w:rFonts w:ascii="Verdana" w:eastAsia="Times New Roman" w:hAnsi="Verdana" w:cs="Times New Roman"/>
        </w:rPr>
      </w:pPr>
      <w:r w:rsidRPr="007B3D73">
        <w:rPr>
          <w:rFonts w:ascii="Verdana" w:eastAsia="Times New Roman" w:hAnsi="Verdana" w:cs="Times New Roman"/>
        </w:rPr>
        <w:t>In love and light,</w:t>
      </w:r>
    </w:p>
    <w:p w:rsidR="007B3D73" w:rsidRPr="007B3D73" w:rsidRDefault="007B3D73" w:rsidP="007B3D73">
      <w:pPr>
        <w:spacing w:after="0" w:line="240" w:lineRule="auto"/>
        <w:rPr>
          <w:rFonts w:ascii="Verdana" w:eastAsia="Times New Roman" w:hAnsi="Verdana" w:cs="Times New Roman"/>
        </w:rPr>
      </w:pPr>
    </w:p>
    <w:p w:rsidR="007B3D73" w:rsidRPr="007B3D73" w:rsidRDefault="007B3D73" w:rsidP="007B3D73">
      <w:pPr>
        <w:rPr>
          <w:rFonts w:ascii="Verdana" w:hAnsi="Verdana"/>
        </w:rPr>
      </w:pPr>
    </w:p>
    <w:p w:rsidR="00343258" w:rsidRPr="008F788A" w:rsidRDefault="00343258" w:rsidP="008F788A">
      <w:pPr>
        <w:pStyle w:val="NormalWeb"/>
        <w:shd w:val="clear" w:color="auto" w:fill="FFFFFF"/>
        <w:spacing w:before="0" w:beforeAutospacing="0" w:after="0" w:afterAutospacing="0"/>
        <w:textAlignment w:val="baseline"/>
        <w:rPr>
          <w:rFonts w:ascii="Verdana" w:hAnsi="Verdana"/>
          <w:b/>
          <w:color w:val="201F1E"/>
        </w:rPr>
      </w:pPr>
    </w:p>
    <w:sectPr w:rsidR="00343258" w:rsidRPr="008F788A" w:rsidSect="00D8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F3B"/>
    <w:multiLevelType w:val="hybridMultilevel"/>
    <w:tmpl w:val="B70CB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83234"/>
    <w:multiLevelType w:val="hybridMultilevel"/>
    <w:tmpl w:val="4CC822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B42B1"/>
    <w:multiLevelType w:val="hybridMultilevel"/>
    <w:tmpl w:val="A976C5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245B3"/>
    <w:multiLevelType w:val="hybridMultilevel"/>
    <w:tmpl w:val="2E0A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74CC0"/>
    <w:multiLevelType w:val="hybridMultilevel"/>
    <w:tmpl w:val="5624F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F3CFA"/>
    <w:multiLevelType w:val="multilevel"/>
    <w:tmpl w:val="288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46757"/>
    <w:multiLevelType w:val="hybridMultilevel"/>
    <w:tmpl w:val="A1D61BEC"/>
    <w:lvl w:ilvl="0" w:tplc="E3D88DFC">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24FBA"/>
    <w:multiLevelType w:val="hybridMultilevel"/>
    <w:tmpl w:val="B8700E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A25BC"/>
    <w:multiLevelType w:val="hybridMultilevel"/>
    <w:tmpl w:val="A44A34E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61F2B68"/>
    <w:multiLevelType w:val="hybridMultilevel"/>
    <w:tmpl w:val="EABCC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D7313C"/>
    <w:multiLevelType w:val="hybridMultilevel"/>
    <w:tmpl w:val="088E94CC"/>
    <w:lvl w:ilvl="0" w:tplc="E3D88DFC">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021D6"/>
    <w:multiLevelType w:val="hybridMultilevel"/>
    <w:tmpl w:val="A224E98C"/>
    <w:lvl w:ilvl="0" w:tplc="E3D88DFC">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87601"/>
    <w:multiLevelType w:val="hybridMultilevel"/>
    <w:tmpl w:val="92624DF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nsid w:val="4C871962"/>
    <w:multiLevelType w:val="hybridMultilevel"/>
    <w:tmpl w:val="FCE479D8"/>
    <w:lvl w:ilvl="0" w:tplc="7B166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5B16A0"/>
    <w:multiLevelType w:val="hybridMultilevel"/>
    <w:tmpl w:val="226E39B6"/>
    <w:lvl w:ilvl="0" w:tplc="E66A2F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9435C6"/>
    <w:multiLevelType w:val="hybridMultilevel"/>
    <w:tmpl w:val="3EA0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FB2E19"/>
    <w:multiLevelType w:val="hybridMultilevel"/>
    <w:tmpl w:val="B75A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
  </w:num>
  <w:num w:numId="5">
    <w:abstractNumId w:val="11"/>
  </w:num>
  <w:num w:numId="6">
    <w:abstractNumId w:val="6"/>
  </w:num>
  <w:num w:numId="7">
    <w:abstractNumId w:val="16"/>
  </w:num>
  <w:num w:numId="8">
    <w:abstractNumId w:val="8"/>
  </w:num>
  <w:num w:numId="9">
    <w:abstractNumId w:val="7"/>
  </w:num>
  <w:num w:numId="10">
    <w:abstractNumId w:val="13"/>
  </w:num>
  <w:num w:numId="11">
    <w:abstractNumId w:val="12"/>
  </w:num>
  <w:num w:numId="12">
    <w:abstractNumId w:val="2"/>
  </w:num>
  <w:num w:numId="13">
    <w:abstractNumId w:val="15"/>
  </w:num>
  <w:num w:numId="14">
    <w:abstractNumId w:val="9"/>
  </w:num>
  <w:num w:numId="15">
    <w:abstractNumId w:val="4"/>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CA"/>
    <w:rsid w:val="00052534"/>
    <w:rsid w:val="00263879"/>
    <w:rsid w:val="002B4D3C"/>
    <w:rsid w:val="00343258"/>
    <w:rsid w:val="003572CA"/>
    <w:rsid w:val="003D51A8"/>
    <w:rsid w:val="00502910"/>
    <w:rsid w:val="005C1D57"/>
    <w:rsid w:val="007B3D73"/>
    <w:rsid w:val="0089124A"/>
    <w:rsid w:val="008A18BA"/>
    <w:rsid w:val="008F788A"/>
    <w:rsid w:val="00904541"/>
    <w:rsid w:val="00905CEA"/>
    <w:rsid w:val="00907AF4"/>
    <w:rsid w:val="00926136"/>
    <w:rsid w:val="00AE039A"/>
    <w:rsid w:val="00BC588A"/>
    <w:rsid w:val="00BD2706"/>
    <w:rsid w:val="00D35DD9"/>
    <w:rsid w:val="00D727AD"/>
    <w:rsid w:val="00D851E2"/>
    <w:rsid w:val="00D92088"/>
    <w:rsid w:val="00E363B4"/>
    <w:rsid w:val="00E41960"/>
    <w:rsid w:val="00EB7E32"/>
    <w:rsid w:val="00FB433C"/>
    <w:rsid w:val="00FC7630"/>
    <w:rsid w:val="00FD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B7E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572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2CA"/>
    <w:pPr>
      <w:ind w:left="720"/>
      <w:contextualSpacing/>
    </w:pPr>
  </w:style>
  <w:style w:type="character" w:customStyle="1" w:styleId="Heading3Char">
    <w:name w:val="Heading 3 Char"/>
    <w:basedOn w:val="DefaultParagraphFont"/>
    <w:link w:val="Heading3"/>
    <w:uiPriority w:val="9"/>
    <w:rsid w:val="003572CA"/>
    <w:rPr>
      <w:rFonts w:ascii="Times New Roman" w:eastAsia="Times New Roman" w:hAnsi="Times New Roman" w:cs="Times New Roman"/>
      <w:b/>
      <w:bCs/>
      <w:sz w:val="27"/>
      <w:szCs w:val="27"/>
    </w:rPr>
  </w:style>
  <w:style w:type="character" w:customStyle="1" w:styleId="zcidefword">
    <w:name w:val="zci__def__word"/>
    <w:basedOn w:val="DefaultParagraphFont"/>
    <w:rsid w:val="003572CA"/>
  </w:style>
  <w:style w:type="character" w:customStyle="1" w:styleId="zcidefpronunciation">
    <w:name w:val="zci__def__pronunciation"/>
    <w:basedOn w:val="DefaultParagraphFont"/>
    <w:rsid w:val="003572CA"/>
  </w:style>
  <w:style w:type="character" w:customStyle="1" w:styleId="play-btnicn">
    <w:name w:val="play-btn__icn"/>
    <w:basedOn w:val="DefaultParagraphFont"/>
    <w:rsid w:val="003572CA"/>
  </w:style>
  <w:style w:type="paragraph" w:styleId="NormalWeb">
    <w:name w:val="Normal (Web)"/>
    <w:basedOn w:val="Normal"/>
    <w:uiPriority w:val="99"/>
    <w:unhideWhenUsed/>
    <w:rsid w:val="00AE03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136"/>
    <w:rPr>
      <w:color w:val="0000FF"/>
      <w:u w:val="single"/>
    </w:rPr>
  </w:style>
  <w:style w:type="character" w:styleId="Strong">
    <w:name w:val="Strong"/>
    <w:basedOn w:val="DefaultParagraphFont"/>
    <w:uiPriority w:val="22"/>
    <w:qFormat/>
    <w:rsid w:val="00BD2706"/>
    <w:rPr>
      <w:b/>
      <w:bCs/>
    </w:rPr>
  </w:style>
  <w:style w:type="character" w:customStyle="1" w:styleId="Heading2Char">
    <w:name w:val="Heading 2 Char"/>
    <w:basedOn w:val="DefaultParagraphFont"/>
    <w:link w:val="Heading2"/>
    <w:uiPriority w:val="9"/>
    <w:semiHidden/>
    <w:rsid w:val="00EB7E3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F788A"/>
    <w:rPr>
      <w:sz w:val="16"/>
      <w:szCs w:val="16"/>
    </w:rPr>
  </w:style>
  <w:style w:type="paragraph" w:styleId="CommentText">
    <w:name w:val="annotation text"/>
    <w:basedOn w:val="Normal"/>
    <w:link w:val="CommentTextChar"/>
    <w:uiPriority w:val="99"/>
    <w:semiHidden/>
    <w:unhideWhenUsed/>
    <w:rsid w:val="008F788A"/>
    <w:pPr>
      <w:spacing w:line="240" w:lineRule="auto"/>
    </w:pPr>
    <w:rPr>
      <w:sz w:val="20"/>
      <w:szCs w:val="20"/>
    </w:rPr>
  </w:style>
  <w:style w:type="character" w:customStyle="1" w:styleId="CommentTextChar">
    <w:name w:val="Comment Text Char"/>
    <w:basedOn w:val="DefaultParagraphFont"/>
    <w:link w:val="CommentText"/>
    <w:uiPriority w:val="99"/>
    <w:semiHidden/>
    <w:rsid w:val="008F788A"/>
    <w:rPr>
      <w:sz w:val="20"/>
      <w:szCs w:val="20"/>
    </w:rPr>
  </w:style>
  <w:style w:type="paragraph" w:styleId="CommentSubject">
    <w:name w:val="annotation subject"/>
    <w:basedOn w:val="CommentText"/>
    <w:next w:val="CommentText"/>
    <w:link w:val="CommentSubjectChar"/>
    <w:uiPriority w:val="99"/>
    <w:semiHidden/>
    <w:unhideWhenUsed/>
    <w:rsid w:val="008F788A"/>
    <w:rPr>
      <w:b/>
      <w:bCs/>
    </w:rPr>
  </w:style>
  <w:style w:type="character" w:customStyle="1" w:styleId="CommentSubjectChar">
    <w:name w:val="Comment Subject Char"/>
    <w:basedOn w:val="CommentTextChar"/>
    <w:link w:val="CommentSubject"/>
    <w:uiPriority w:val="99"/>
    <w:semiHidden/>
    <w:rsid w:val="008F788A"/>
    <w:rPr>
      <w:b/>
      <w:bCs/>
      <w:sz w:val="20"/>
      <w:szCs w:val="20"/>
    </w:rPr>
  </w:style>
  <w:style w:type="paragraph" w:styleId="BalloonText">
    <w:name w:val="Balloon Text"/>
    <w:basedOn w:val="Normal"/>
    <w:link w:val="BalloonTextChar"/>
    <w:uiPriority w:val="99"/>
    <w:semiHidden/>
    <w:unhideWhenUsed/>
    <w:rsid w:val="008F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B7E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572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2CA"/>
    <w:pPr>
      <w:ind w:left="720"/>
      <w:contextualSpacing/>
    </w:pPr>
  </w:style>
  <w:style w:type="character" w:customStyle="1" w:styleId="Heading3Char">
    <w:name w:val="Heading 3 Char"/>
    <w:basedOn w:val="DefaultParagraphFont"/>
    <w:link w:val="Heading3"/>
    <w:uiPriority w:val="9"/>
    <w:rsid w:val="003572CA"/>
    <w:rPr>
      <w:rFonts w:ascii="Times New Roman" w:eastAsia="Times New Roman" w:hAnsi="Times New Roman" w:cs="Times New Roman"/>
      <w:b/>
      <w:bCs/>
      <w:sz w:val="27"/>
      <w:szCs w:val="27"/>
    </w:rPr>
  </w:style>
  <w:style w:type="character" w:customStyle="1" w:styleId="zcidefword">
    <w:name w:val="zci__def__word"/>
    <w:basedOn w:val="DefaultParagraphFont"/>
    <w:rsid w:val="003572CA"/>
  </w:style>
  <w:style w:type="character" w:customStyle="1" w:styleId="zcidefpronunciation">
    <w:name w:val="zci__def__pronunciation"/>
    <w:basedOn w:val="DefaultParagraphFont"/>
    <w:rsid w:val="003572CA"/>
  </w:style>
  <w:style w:type="character" w:customStyle="1" w:styleId="play-btnicn">
    <w:name w:val="play-btn__icn"/>
    <w:basedOn w:val="DefaultParagraphFont"/>
    <w:rsid w:val="003572CA"/>
  </w:style>
  <w:style w:type="paragraph" w:styleId="NormalWeb">
    <w:name w:val="Normal (Web)"/>
    <w:basedOn w:val="Normal"/>
    <w:uiPriority w:val="99"/>
    <w:unhideWhenUsed/>
    <w:rsid w:val="00AE03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136"/>
    <w:rPr>
      <w:color w:val="0000FF"/>
      <w:u w:val="single"/>
    </w:rPr>
  </w:style>
  <w:style w:type="character" w:styleId="Strong">
    <w:name w:val="Strong"/>
    <w:basedOn w:val="DefaultParagraphFont"/>
    <w:uiPriority w:val="22"/>
    <w:qFormat/>
    <w:rsid w:val="00BD2706"/>
    <w:rPr>
      <w:b/>
      <w:bCs/>
    </w:rPr>
  </w:style>
  <w:style w:type="character" w:customStyle="1" w:styleId="Heading2Char">
    <w:name w:val="Heading 2 Char"/>
    <w:basedOn w:val="DefaultParagraphFont"/>
    <w:link w:val="Heading2"/>
    <w:uiPriority w:val="9"/>
    <w:semiHidden/>
    <w:rsid w:val="00EB7E3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F788A"/>
    <w:rPr>
      <w:sz w:val="16"/>
      <w:szCs w:val="16"/>
    </w:rPr>
  </w:style>
  <w:style w:type="paragraph" w:styleId="CommentText">
    <w:name w:val="annotation text"/>
    <w:basedOn w:val="Normal"/>
    <w:link w:val="CommentTextChar"/>
    <w:uiPriority w:val="99"/>
    <w:semiHidden/>
    <w:unhideWhenUsed/>
    <w:rsid w:val="008F788A"/>
    <w:pPr>
      <w:spacing w:line="240" w:lineRule="auto"/>
    </w:pPr>
    <w:rPr>
      <w:sz w:val="20"/>
      <w:szCs w:val="20"/>
    </w:rPr>
  </w:style>
  <w:style w:type="character" w:customStyle="1" w:styleId="CommentTextChar">
    <w:name w:val="Comment Text Char"/>
    <w:basedOn w:val="DefaultParagraphFont"/>
    <w:link w:val="CommentText"/>
    <w:uiPriority w:val="99"/>
    <w:semiHidden/>
    <w:rsid w:val="008F788A"/>
    <w:rPr>
      <w:sz w:val="20"/>
      <w:szCs w:val="20"/>
    </w:rPr>
  </w:style>
  <w:style w:type="paragraph" w:styleId="CommentSubject">
    <w:name w:val="annotation subject"/>
    <w:basedOn w:val="CommentText"/>
    <w:next w:val="CommentText"/>
    <w:link w:val="CommentSubjectChar"/>
    <w:uiPriority w:val="99"/>
    <w:semiHidden/>
    <w:unhideWhenUsed/>
    <w:rsid w:val="008F788A"/>
    <w:rPr>
      <w:b/>
      <w:bCs/>
    </w:rPr>
  </w:style>
  <w:style w:type="character" w:customStyle="1" w:styleId="CommentSubjectChar">
    <w:name w:val="Comment Subject Char"/>
    <w:basedOn w:val="CommentTextChar"/>
    <w:link w:val="CommentSubject"/>
    <w:uiPriority w:val="99"/>
    <w:semiHidden/>
    <w:rsid w:val="008F788A"/>
    <w:rPr>
      <w:b/>
      <w:bCs/>
      <w:sz w:val="20"/>
      <w:szCs w:val="20"/>
    </w:rPr>
  </w:style>
  <w:style w:type="paragraph" w:styleId="BalloonText">
    <w:name w:val="Balloon Text"/>
    <w:basedOn w:val="Normal"/>
    <w:link w:val="BalloonTextChar"/>
    <w:uiPriority w:val="99"/>
    <w:semiHidden/>
    <w:unhideWhenUsed/>
    <w:rsid w:val="008F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5703">
      <w:bodyDiv w:val="1"/>
      <w:marLeft w:val="0"/>
      <w:marRight w:val="0"/>
      <w:marTop w:val="0"/>
      <w:marBottom w:val="0"/>
      <w:divBdr>
        <w:top w:val="none" w:sz="0" w:space="0" w:color="auto"/>
        <w:left w:val="none" w:sz="0" w:space="0" w:color="auto"/>
        <w:bottom w:val="none" w:sz="0" w:space="0" w:color="auto"/>
        <w:right w:val="none" w:sz="0" w:space="0" w:color="auto"/>
      </w:divBdr>
    </w:div>
    <w:div w:id="598174157">
      <w:bodyDiv w:val="1"/>
      <w:marLeft w:val="0"/>
      <w:marRight w:val="0"/>
      <w:marTop w:val="0"/>
      <w:marBottom w:val="0"/>
      <w:divBdr>
        <w:top w:val="none" w:sz="0" w:space="0" w:color="auto"/>
        <w:left w:val="none" w:sz="0" w:space="0" w:color="auto"/>
        <w:bottom w:val="none" w:sz="0" w:space="0" w:color="auto"/>
        <w:right w:val="none" w:sz="0" w:space="0" w:color="auto"/>
      </w:divBdr>
    </w:div>
    <w:div w:id="746684153">
      <w:bodyDiv w:val="1"/>
      <w:marLeft w:val="0"/>
      <w:marRight w:val="0"/>
      <w:marTop w:val="0"/>
      <w:marBottom w:val="0"/>
      <w:divBdr>
        <w:top w:val="none" w:sz="0" w:space="0" w:color="auto"/>
        <w:left w:val="none" w:sz="0" w:space="0" w:color="auto"/>
        <w:bottom w:val="none" w:sz="0" w:space="0" w:color="auto"/>
        <w:right w:val="none" w:sz="0" w:space="0" w:color="auto"/>
      </w:divBdr>
    </w:div>
    <w:div w:id="790782975">
      <w:bodyDiv w:val="1"/>
      <w:marLeft w:val="0"/>
      <w:marRight w:val="0"/>
      <w:marTop w:val="0"/>
      <w:marBottom w:val="0"/>
      <w:divBdr>
        <w:top w:val="none" w:sz="0" w:space="0" w:color="auto"/>
        <w:left w:val="none" w:sz="0" w:space="0" w:color="auto"/>
        <w:bottom w:val="none" w:sz="0" w:space="0" w:color="auto"/>
        <w:right w:val="none" w:sz="0" w:space="0" w:color="auto"/>
      </w:divBdr>
      <w:divsChild>
        <w:div w:id="977026905">
          <w:marLeft w:val="0"/>
          <w:marRight w:val="0"/>
          <w:marTop w:val="0"/>
          <w:marBottom w:val="0"/>
          <w:divBdr>
            <w:top w:val="none" w:sz="0" w:space="0" w:color="auto"/>
            <w:left w:val="none" w:sz="0" w:space="0" w:color="auto"/>
            <w:bottom w:val="none" w:sz="0" w:space="0" w:color="auto"/>
            <w:right w:val="none" w:sz="0" w:space="0" w:color="auto"/>
          </w:divBdr>
        </w:div>
        <w:div w:id="1191139896">
          <w:marLeft w:val="0"/>
          <w:marRight w:val="0"/>
          <w:marTop w:val="0"/>
          <w:marBottom w:val="0"/>
          <w:divBdr>
            <w:top w:val="none" w:sz="0" w:space="0" w:color="auto"/>
            <w:left w:val="none" w:sz="0" w:space="0" w:color="auto"/>
            <w:bottom w:val="none" w:sz="0" w:space="0" w:color="auto"/>
            <w:right w:val="none" w:sz="0" w:space="0" w:color="auto"/>
          </w:divBdr>
        </w:div>
        <w:div w:id="1169830276">
          <w:marLeft w:val="0"/>
          <w:marRight w:val="0"/>
          <w:marTop w:val="0"/>
          <w:marBottom w:val="0"/>
          <w:divBdr>
            <w:top w:val="none" w:sz="0" w:space="0" w:color="auto"/>
            <w:left w:val="none" w:sz="0" w:space="0" w:color="auto"/>
            <w:bottom w:val="none" w:sz="0" w:space="0" w:color="auto"/>
            <w:right w:val="none" w:sz="0" w:space="0" w:color="auto"/>
          </w:divBdr>
        </w:div>
      </w:divsChild>
    </w:div>
    <w:div w:id="1023674732">
      <w:bodyDiv w:val="1"/>
      <w:marLeft w:val="0"/>
      <w:marRight w:val="0"/>
      <w:marTop w:val="0"/>
      <w:marBottom w:val="0"/>
      <w:divBdr>
        <w:top w:val="none" w:sz="0" w:space="0" w:color="auto"/>
        <w:left w:val="none" w:sz="0" w:space="0" w:color="auto"/>
        <w:bottom w:val="none" w:sz="0" w:space="0" w:color="auto"/>
        <w:right w:val="none" w:sz="0" w:space="0" w:color="auto"/>
      </w:divBdr>
      <w:divsChild>
        <w:div w:id="1979918186">
          <w:marLeft w:val="0"/>
          <w:marRight w:val="0"/>
          <w:marTop w:val="0"/>
          <w:marBottom w:val="0"/>
          <w:divBdr>
            <w:top w:val="none" w:sz="0" w:space="0" w:color="auto"/>
            <w:left w:val="none" w:sz="0" w:space="0" w:color="auto"/>
            <w:bottom w:val="none" w:sz="0" w:space="0" w:color="auto"/>
            <w:right w:val="none" w:sz="0" w:space="0" w:color="auto"/>
          </w:divBdr>
        </w:div>
        <w:div w:id="604925628">
          <w:marLeft w:val="0"/>
          <w:marRight w:val="0"/>
          <w:marTop w:val="0"/>
          <w:marBottom w:val="0"/>
          <w:divBdr>
            <w:top w:val="none" w:sz="0" w:space="0" w:color="auto"/>
            <w:left w:val="none" w:sz="0" w:space="0" w:color="auto"/>
            <w:bottom w:val="none" w:sz="0" w:space="0" w:color="auto"/>
            <w:right w:val="none" w:sz="0" w:space="0" w:color="auto"/>
          </w:divBdr>
        </w:div>
        <w:div w:id="1470318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a.americanstatenationals.org" TargetMode="External"/><Relationship Id="rId13" Type="http://schemas.openxmlformats.org/officeDocument/2006/relationships/hyperlink" Target="https://theamericanstatesassembly.net/chart-your-course" TargetMode="External"/><Relationship Id="rId18" Type="http://schemas.openxmlformats.org/officeDocument/2006/relationships/hyperlink" Target="https://en.wikipedia.org/wiki/Implied_cause_of_action" TargetMode="External"/><Relationship Id="rId3" Type="http://schemas.microsoft.com/office/2007/relationships/stylesWithEffects" Target="stylesWithEffects.xml"/><Relationship Id="rId21" Type="http://schemas.openxmlformats.org/officeDocument/2006/relationships/hyperlink" Target="https://en.wikipedia.org/wiki/Bivens_v._Six_Unknown_Named_Agents" TargetMode="External"/><Relationship Id="rId7" Type="http://schemas.openxmlformats.org/officeDocument/2006/relationships/hyperlink" Target="https://annavonreitz.com" TargetMode="External"/><Relationship Id="rId12" Type="http://schemas.openxmlformats.org/officeDocument/2006/relationships/hyperlink" Target="https://theamericanstatesassembly.net/correct-your-status" TargetMode="External"/><Relationship Id="rId17" Type="http://schemas.openxmlformats.org/officeDocument/2006/relationships/hyperlink" Target="https://en.wikipedia.org/wiki/US_Supreme_Court" TargetMode="External"/><Relationship Id="rId2" Type="http://schemas.openxmlformats.org/officeDocument/2006/relationships/styles" Target="styles.xml"/><Relationship Id="rId16" Type="http://schemas.openxmlformats.org/officeDocument/2006/relationships/hyperlink" Target="https://recorder.americaunincorporated.org" TargetMode="External"/><Relationship Id="rId20" Type="http://schemas.openxmlformats.org/officeDocument/2006/relationships/hyperlink" Target="https://en.wikipedia.org/wiki/Federal_Bureau_of_Narcotics"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us02web.zoom.us/j/71513763144?pwd=VEcyUEplRHZYRXU1UmlTcDRuU3M2Zz09" TargetMode="External"/><Relationship Id="rId5" Type="http://schemas.openxmlformats.org/officeDocument/2006/relationships/webSettings" Target="webSettings.xml"/><Relationship Id="rId15" Type="http://schemas.openxmlformats.org/officeDocument/2006/relationships/hyperlink" Target="https://members.americanstatenationals.us" TargetMode="External"/><Relationship Id="rId23" Type="http://schemas.openxmlformats.org/officeDocument/2006/relationships/theme" Target="theme/theme1.xml"/><Relationship Id="rId10" Type="http://schemas.openxmlformats.org/officeDocument/2006/relationships/hyperlink" Target="https://members.americanstatenationals.org" TargetMode="External"/><Relationship Id="rId19" Type="http://schemas.openxmlformats.org/officeDocument/2006/relationships/hyperlink" Target="https://en.wikipedia.org/wiki/Fourth_Amendment_to_the_U.S._Constitution" TargetMode="External"/><Relationship Id="rId4" Type="http://schemas.openxmlformats.org/officeDocument/2006/relationships/settings" Target="settings.xml"/><Relationship Id="rId9" Type="http://schemas.openxmlformats.org/officeDocument/2006/relationships/hyperlink" Target="https://signinamerica.com" TargetMode="External"/><Relationship Id="rId14" Type="http://schemas.openxmlformats.org/officeDocument/2006/relationships/hyperlink" Target="https://theamericanstatesassembly.net/chart-your-cour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Gaby</cp:lastModifiedBy>
  <cp:revision>4</cp:revision>
  <dcterms:created xsi:type="dcterms:W3CDTF">2021-07-14T16:50:00Z</dcterms:created>
  <dcterms:modified xsi:type="dcterms:W3CDTF">2021-07-14T22:35:00Z</dcterms:modified>
</cp:coreProperties>
</file>